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6729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noProof/>
          <w:kern w:val="0"/>
        </w:rPr>
        <w:drawing>
          <wp:inline distT="0" distB="0" distL="0" distR="0" wp14:anchorId="18C36534" wp14:editId="1B0E2F98">
            <wp:extent cx="2501798" cy="999923"/>
            <wp:effectExtent l="0" t="0" r="0" b="0"/>
            <wp:docPr id="1073741826" name="officeArt object" descr="A picture containing font, graphics, logo, graphic design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font, graphics, logo, graphic designDescription automatically generated" descr="A picture containing font, graphics, logo, graphic desig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rcRect b="8859"/>
                    <a:stretch>
                      <a:fillRect/>
                    </a:stretch>
                  </pic:blipFill>
                  <pic:spPr>
                    <a:xfrm>
                      <a:off x="0" y="0"/>
                      <a:ext cx="2501798" cy="99992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BFF64CA" w14:textId="77777777" w:rsidR="00007328" w:rsidRPr="0091724F" w:rsidRDefault="008B277B">
      <w:pPr>
        <w:pStyle w:val="Body"/>
        <w:spacing w:line="257" w:lineRule="auto"/>
        <w:jc w:val="center"/>
        <w:rPr>
          <w:rFonts w:ascii="Calibri Light" w:hAnsi="Calibri Light" w:cs="Calibri Light"/>
          <w:kern w:val="0"/>
        </w:rPr>
      </w:pPr>
      <w:r w:rsidRPr="0091724F">
        <w:rPr>
          <w:rFonts w:ascii="Calibri Light" w:hAnsi="Calibri Light" w:cs="Calibri Light"/>
          <w:b/>
          <w:bCs/>
          <w:kern w:val="0"/>
          <w:lang w:val="de-DE"/>
        </w:rPr>
        <w:t>GOVERNING BOARD ANNUAL MEETING</w:t>
      </w:r>
    </w:p>
    <w:p w14:paraId="4FCA6B81" w14:textId="006E9E09" w:rsidR="00007328" w:rsidRPr="0091724F" w:rsidRDefault="00B163C5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</w:rPr>
      </w:pPr>
      <w:r>
        <w:rPr>
          <w:rFonts w:ascii="Calibri Light" w:hAnsi="Calibri Light" w:cs="Calibri Light"/>
          <w:b/>
          <w:bCs/>
          <w:kern w:val="0"/>
        </w:rPr>
        <w:t>January 18, 2024</w:t>
      </w:r>
      <w:r w:rsidR="008B277B" w:rsidRPr="0091724F">
        <w:rPr>
          <w:rFonts w:ascii="Calibri Light" w:hAnsi="Calibri Light" w:cs="Calibri Light"/>
          <w:b/>
          <w:bCs/>
          <w:kern w:val="0"/>
        </w:rPr>
        <w:t>- 2:00 pm ET</w:t>
      </w:r>
    </w:p>
    <w:p w14:paraId="694BA500" w14:textId="3A92FA2A" w:rsidR="00007328" w:rsidRPr="0091724F" w:rsidRDefault="00866D1D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  <w:r w:rsidRPr="0091724F">
        <w:rPr>
          <w:rFonts w:ascii="Calibri Light" w:hAnsi="Calibri Light" w:cs="Calibri Light"/>
          <w:b/>
          <w:bCs/>
          <w:kern w:val="0"/>
          <w:u w:val="single"/>
          <w:lang w:val="de-DE"/>
        </w:rPr>
        <w:t>MEETING MINUTES</w:t>
      </w:r>
    </w:p>
    <w:p w14:paraId="1605DE19" w14:textId="77777777" w:rsidR="00007328" w:rsidRPr="0091724F" w:rsidRDefault="00007328">
      <w:pPr>
        <w:pStyle w:val="Body"/>
        <w:spacing w:line="257" w:lineRule="auto"/>
        <w:jc w:val="center"/>
        <w:rPr>
          <w:rFonts w:ascii="Calibri Light" w:hAnsi="Calibri Light" w:cs="Calibri Light"/>
          <w:b/>
          <w:bCs/>
          <w:kern w:val="0"/>
          <w:u w:val="single"/>
        </w:rPr>
      </w:pPr>
    </w:p>
    <w:p w14:paraId="1577C0AA" w14:textId="5E5FDC43" w:rsidR="00C77F98" w:rsidRDefault="00866D1D" w:rsidP="00866D1D">
      <w:pPr>
        <w:pStyle w:val="NormalWeb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sz w:val="22"/>
          <w:szCs w:val="22"/>
        </w:rPr>
        <w:t xml:space="preserve">Present: </w:t>
      </w:r>
      <w:r w:rsidRPr="0091724F">
        <w:rPr>
          <w:rFonts w:ascii="Calibri Light" w:hAnsi="Calibri Light" w:cs="Calibri Light"/>
          <w:sz w:val="22"/>
          <w:szCs w:val="22"/>
        </w:rPr>
        <w:t>Stevie Johns, Board Chair</w:t>
      </w:r>
      <w:r w:rsidR="00C33A93">
        <w:rPr>
          <w:rFonts w:ascii="Calibri Light" w:hAnsi="Calibri Light" w:cs="Calibri Light"/>
          <w:sz w:val="22"/>
          <w:szCs w:val="22"/>
        </w:rPr>
        <w:t>;</w:t>
      </w:r>
      <w:r w:rsidRPr="0091724F">
        <w:rPr>
          <w:rFonts w:ascii="Calibri Light" w:hAnsi="Calibri Light" w:cs="Calibri Light"/>
          <w:sz w:val="22"/>
          <w:szCs w:val="22"/>
        </w:rPr>
        <w:t xml:space="preserve"> Lisa Fuhrmeister, Board Treasurer</w:t>
      </w:r>
      <w:r w:rsidR="00C33A93">
        <w:rPr>
          <w:rFonts w:ascii="Calibri Light" w:hAnsi="Calibri Light" w:cs="Calibri Light"/>
          <w:sz w:val="22"/>
          <w:szCs w:val="22"/>
        </w:rPr>
        <w:t>;</w:t>
      </w:r>
      <w:r w:rsidRPr="0091724F">
        <w:rPr>
          <w:rFonts w:ascii="Calibri Light" w:hAnsi="Calibri Light" w:cs="Calibri Light"/>
          <w:sz w:val="22"/>
          <w:szCs w:val="22"/>
        </w:rPr>
        <w:t xml:space="preserve"> </w:t>
      </w:r>
      <w:r w:rsidR="00C77F98" w:rsidRPr="00C77F98">
        <w:rPr>
          <w:rFonts w:ascii="Calibri Light" w:hAnsi="Calibri Light" w:cs="Calibri Light"/>
          <w:sz w:val="22"/>
          <w:szCs w:val="22"/>
        </w:rPr>
        <w:t>Jessica Howell</w:t>
      </w:r>
      <w:r w:rsidR="00C77F98">
        <w:rPr>
          <w:rFonts w:ascii="Calibri Light" w:hAnsi="Calibri Light" w:cs="Calibri Light"/>
          <w:sz w:val="22"/>
          <w:szCs w:val="22"/>
        </w:rPr>
        <w:t>, Board Member</w:t>
      </w:r>
    </w:p>
    <w:p w14:paraId="54E72D64" w14:textId="30D51BDC" w:rsidR="00866D1D" w:rsidRPr="0091724F" w:rsidRDefault="00866D1D" w:rsidP="00866D1D">
      <w:pPr>
        <w:pStyle w:val="NormalWeb"/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sz w:val="22"/>
          <w:szCs w:val="22"/>
        </w:rPr>
        <w:t>Guests:</w:t>
      </w:r>
      <w:r w:rsidRPr="0091724F">
        <w:rPr>
          <w:rFonts w:ascii="Calibri Light" w:hAnsi="Calibri Light" w:cs="Calibri Light"/>
          <w:sz w:val="22"/>
          <w:szCs w:val="22"/>
        </w:rPr>
        <w:t xml:space="preserve"> Brenda Santiago, Melissa Stokke-Larson, Thomas Sternberg, Megan Sandoval, Ed DePersis</w:t>
      </w:r>
      <w:r w:rsidR="00C77F98">
        <w:rPr>
          <w:rFonts w:ascii="Calibri Light" w:hAnsi="Calibri Light" w:cs="Calibri Light"/>
          <w:sz w:val="22"/>
          <w:szCs w:val="22"/>
        </w:rPr>
        <w:t xml:space="preserve">, Jeannie </w:t>
      </w:r>
      <w:r w:rsidR="00860DEF">
        <w:rPr>
          <w:rFonts w:ascii="Calibri Light" w:hAnsi="Calibri Light" w:cs="Calibri Light"/>
          <w:sz w:val="22"/>
          <w:szCs w:val="22"/>
        </w:rPr>
        <w:t>Gil de Lamadrid</w:t>
      </w:r>
    </w:p>
    <w:p w14:paraId="253AD896" w14:textId="00AC6748" w:rsidR="00007328" w:rsidRPr="008B277B" w:rsidRDefault="008B277B" w:rsidP="00866D1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 Light" w:hAnsi="Calibri Light" w:cs="Calibri Light"/>
          <w:b/>
          <w:bCs/>
          <w:sz w:val="22"/>
          <w:szCs w:val="22"/>
        </w:rPr>
      </w:pPr>
      <w:r w:rsidRPr="0091724F">
        <w:rPr>
          <w:rFonts w:ascii="Calibri Light" w:hAnsi="Calibri Light" w:cs="Calibri Light"/>
          <w:b/>
          <w:bCs/>
          <w:color w:val="000000"/>
          <w:sz w:val="22"/>
          <w:szCs w:val="22"/>
          <w:u w:color="000000"/>
        </w:rPr>
        <w:t>Call to Order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</w:rPr>
        <w:t xml:space="preserve"> – 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Board Chair, </w:t>
      </w:r>
      <w:r w:rsidRPr="0091724F">
        <w:rPr>
          <w:rFonts w:ascii="Calibri Light" w:hAnsi="Calibri Light" w:cs="Calibri Light"/>
          <w:color w:val="000000"/>
          <w:sz w:val="22"/>
          <w:szCs w:val="22"/>
          <w:u w:color="000000"/>
          <w:lang w:val="de-DE"/>
        </w:rPr>
        <w:t>S. Johns</w:t>
      </w:r>
      <w:r w:rsidR="00866D1D" w:rsidRPr="0091724F">
        <w:rPr>
          <w:rFonts w:ascii="Calibri Light" w:hAnsi="Calibri Light" w:cs="Calibri Light"/>
          <w:sz w:val="22"/>
          <w:szCs w:val="22"/>
          <w:lang w:val="de-DE"/>
        </w:rPr>
        <w:t xml:space="preserve">, </w:t>
      </w:r>
      <w:r w:rsidR="00866D1D" w:rsidRPr="0091724F">
        <w:rPr>
          <w:rFonts w:ascii="Calibri Light" w:hAnsi="Calibri Light" w:cs="Calibri Light"/>
          <w:sz w:val="22"/>
          <w:szCs w:val="22"/>
        </w:rPr>
        <w:t>Board Chair, commenced the meeting at 2:0</w:t>
      </w:r>
      <w:r w:rsidR="00E16B84">
        <w:rPr>
          <w:rFonts w:ascii="Calibri Light" w:hAnsi="Calibri Light" w:cs="Calibri Light"/>
          <w:sz w:val="22"/>
          <w:szCs w:val="22"/>
        </w:rPr>
        <w:t>2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 pm ET</w:t>
      </w:r>
    </w:p>
    <w:p w14:paraId="055203BE" w14:textId="77777777" w:rsidR="008B277B" w:rsidRPr="0091724F" w:rsidRDefault="008B277B" w:rsidP="008B277B">
      <w:pPr>
        <w:pStyle w:val="NormalWeb"/>
        <w:spacing w:before="0" w:beforeAutospacing="0" w:after="0" w:afterAutospacing="0"/>
        <w:ind w:left="720"/>
        <w:rPr>
          <w:rFonts w:ascii="Calibri Light" w:hAnsi="Calibri Light" w:cs="Calibri Light"/>
          <w:b/>
          <w:bCs/>
          <w:sz w:val="22"/>
          <w:szCs w:val="22"/>
        </w:rPr>
      </w:pPr>
    </w:p>
    <w:p w14:paraId="05895ECD" w14:textId="060DEBF9" w:rsidR="00007328" w:rsidRPr="008B277B" w:rsidRDefault="008B277B" w:rsidP="00866D1D">
      <w:pPr>
        <w:pStyle w:val="Body"/>
        <w:numPr>
          <w:ilvl w:val="0"/>
          <w:numId w:val="2"/>
        </w:numPr>
        <w:spacing w:after="0"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 xml:space="preserve">Roll Call- </w:t>
      </w:r>
      <w:r w:rsidRPr="0091724F">
        <w:rPr>
          <w:rFonts w:ascii="Calibri Light" w:hAnsi="Calibri Light" w:cs="Calibri Light"/>
          <w:kern w:val="0"/>
          <w:lang w:val="de-DE"/>
        </w:rPr>
        <w:t>S. Johns</w:t>
      </w:r>
      <w:r w:rsidR="00866D1D" w:rsidRPr="0091724F">
        <w:rPr>
          <w:rFonts w:ascii="Calibri Light" w:hAnsi="Calibri Light" w:cs="Calibri Light"/>
          <w:kern w:val="0"/>
          <w:lang w:val="de-DE"/>
        </w:rPr>
        <w:t xml:space="preserve"> confirmed a </w:t>
      </w:r>
      <w:r w:rsidR="0091724F" w:rsidRPr="0091724F">
        <w:rPr>
          <w:rFonts w:ascii="Calibri Light" w:hAnsi="Calibri Light" w:cs="Calibri Light"/>
          <w:kern w:val="0"/>
          <w:lang w:val="de-DE"/>
        </w:rPr>
        <w:t>quorum.</w:t>
      </w:r>
    </w:p>
    <w:p w14:paraId="0C8313D0" w14:textId="77777777" w:rsidR="008B277B" w:rsidRPr="0091724F" w:rsidRDefault="008B277B" w:rsidP="008B277B">
      <w:pPr>
        <w:pStyle w:val="Body"/>
        <w:spacing w:after="0" w:line="257" w:lineRule="auto"/>
        <w:ind w:left="720"/>
        <w:rPr>
          <w:rFonts w:ascii="Calibri Light" w:hAnsi="Calibri Light" w:cs="Calibri Light"/>
        </w:rPr>
      </w:pPr>
    </w:p>
    <w:p w14:paraId="0206A0CA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Routine Business</w:t>
      </w:r>
      <w:r w:rsidRPr="0091724F">
        <w:rPr>
          <w:rFonts w:ascii="Calibri Light" w:hAnsi="Calibri Light" w:cs="Calibri Light"/>
          <w:kern w:val="0"/>
          <w:lang w:val="de-DE"/>
        </w:rPr>
        <w:t>- S. Johns</w:t>
      </w:r>
    </w:p>
    <w:p w14:paraId="50B1DF02" w14:textId="1547D34E" w:rsidR="009365C8" w:rsidRDefault="008C093A" w:rsidP="009365C8">
      <w:pPr>
        <w:pStyle w:val="NormalWeb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91724F">
        <w:rPr>
          <w:rFonts w:ascii="Calibri Light" w:hAnsi="Calibri Light" w:cs="Calibri Light"/>
          <w:sz w:val="22"/>
          <w:szCs w:val="22"/>
        </w:rPr>
        <w:t>Lisa F</w:t>
      </w:r>
      <w:r>
        <w:rPr>
          <w:rFonts w:ascii="Calibri Light" w:hAnsi="Calibri Light" w:cs="Calibri Light"/>
          <w:sz w:val="22"/>
          <w:szCs w:val="22"/>
        </w:rPr>
        <w:t xml:space="preserve">. </w:t>
      </w:r>
      <w:r w:rsidR="009B5355">
        <w:rPr>
          <w:rFonts w:ascii="Calibri Light" w:hAnsi="Calibri Light" w:cs="Calibri Light"/>
          <w:sz w:val="22"/>
          <w:szCs w:val="22"/>
        </w:rPr>
        <w:t>cal</w:t>
      </w:r>
      <w:r>
        <w:rPr>
          <w:rFonts w:ascii="Calibri Light" w:hAnsi="Calibri Light" w:cs="Calibri Light"/>
          <w:sz w:val="22"/>
          <w:szCs w:val="22"/>
        </w:rPr>
        <w:t xml:space="preserve">ls </w:t>
      </w:r>
      <w:r w:rsidR="00866D1D" w:rsidRPr="0091724F">
        <w:rPr>
          <w:rFonts w:ascii="Calibri Light" w:hAnsi="Calibri Light" w:cs="Calibri Light"/>
          <w:sz w:val="22"/>
          <w:szCs w:val="22"/>
        </w:rPr>
        <w:t xml:space="preserve">made a motion to </w:t>
      </w:r>
      <w:r w:rsidR="00C33A93">
        <w:rPr>
          <w:rFonts w:ascii="Calibri Light" w:hAnsi="Calibri Light" w:cs="Calibri Light"/>
          <w:sz w:val="22"/>
          <w:szCs w:val="22"/>
        </w:rPr>
        <w:t>ap</w:t>
      </w:r>
      <w:r w:rsidR="009365C8">
        <w:rPr>
          <w:rFonts w:ascii="Calibri Light" w:hAnsi="Calibri Light" w:cs="Calibri Light"/>
          <w:sz w:val="22"/>
          <w:szCs w:val="22"/>
        </w:rPr>
        <w:t>proval agenda</w:t>
      </w:r>
      <w:r w:rsidR="000B7422">
        <w:rPr>
          <w:rFonts w:ascii="Calibri Light" w:hAnsi="Calibri Light" w:cs="Calibri Light"/>
          <w:sz w:val="22"/>
          <w:szCs w:val="22"/>
        </w:rPr>
        <w:t xml:space="preserve">; </w:t>
      </w:r>
      <w:r w:rsidR="00A42E2E">
        <w:rPr>
          <w:rFonts w:ascii="Calibri Light" w:hAnsi="Calibri Light" w:cs="Calibri Light"/>
          <w:sz w:val="22"/>
          <w:szCs w:val="22"/>
        </w:rPr>
        <w:t>Jessical H.</w:t>
      </w:r>
      <w:r w:rsidR="000B7422">
        <w:rPr>
          <w:rFonts w:ascii="Calibri Light" w:hAnsi="Calibri Light" w:cs="Calibri Light"/>
          <w:sz w:val="22"/>
          <w:szCs w:val="22"/>
        </w:rPr>
        <w:t xml:space="preserve"> </w:t>
      </w:r>
      <w:r w:rsidR="009F62FE">
        <w:rPr>
          <w:rFonts w:ascii="Calibri Light" w:hAnsi="Calibri Light" w:cs="Calibri Light"/>
          <w:sz w:val="22"/>
          <w:szCs w:val="22"/>
        </w:rPr>
        <w:t>seconded</w:t>
      </w:r>
      <w:r w:rsidR="00A42E2E">
        <w:rPr>
          <w:rFonts w:ascii="Calibri Light" w:hAnsi="Calibri Light" w:cs="Calibri Light"/>
          <w:sz w:val="22"/>
          <w:szCs w:val="22"/>
        </w:rPr>
        <w:t xml:space="preserve">: </w:t>
      </w:r>
      <w:r w:rsidR="007F342D">
        <w:rPr>
          <w:rFonts w:ascii="Calibri Light" w:hAnsi="Calibri Light" w:cs="Calibri Light"/>
          <w:sz w:val="22"/>
          <w:szCs w:val="22"/>
        </w:rPr>
        <w:t xml:space="preserve">Unanimous vote for </w:t>
      </w:r>
      <w:r w:rsidR="009B5355">
        <w:rPr>
          <w:rFonts w:ascii="Calibri Light" w:hAnsi="Calibri Light" w:cs="Calibri Light"/>
          <w:sz w:val="22"/>
          <w:szCs w:val="22"/>
        </w:rPr>
        <w:t>approval.</w:t>
      </w:r>
    </w:p>
    <w:p w14:paraId="7EA85AA1" w14:textId="6C70F006" w:rsidR="007F342D" w:rsidRDefault="009365C8" w:rsidP="007F342D">
      <w:pPr>
        <w:pStyle w:val="NormalWeb"/>
        <w:numPr>
          <w:ilvl w:val="1"/>
          <w:numId w:val="2"/>
        </w:numPr>
        <w:rPr>
          <w:rFonts w:ascii="Calibri Light" w:hAnsi="Calibri Light" w:cs="Calibri Light"/>
          <w:sz w:val="22"/>
          <w:szCs w:val="22"/>
        </w:rPr>
      </w:pPr>
      <w:r w:rsidRPr="00A42E2E">
        <w:rPr>
          <w:rFonts w:ascii="Calibri Light" w:hAnsi="Calibri Light" w:cs="Calibri Light"/>
          <w:sz w:val="22"/>
          <w:szCs w:val="22"/>
        </w:rPr>
        <w:t xml:space="preserve"> S</w:t>
      </w:r>
      <w:r w:rsidR="009F62FE" w:rsidRPr="00A42E2E">
        <w:rPr>
          <w:rFonts w:ascii="Calibri Light" w:hAnsi="Calibri Light" w:cs="Calibri Light"/>
          <w:sz w:val="22"/>
          <w:szCs w:val="22"/>
        </w:rPr>
        <w:t xml:space="preserve">. </w:t>
      </w:r>
      <w:r w:rsidRPr="00A42E2E">
        <w:rPr>
          <w:rFonts w:ascii="Calibri Light" w:hAnsi="Calibri Light" w:cs="Calibri Light"/>
          <w:sz w:val="22"/>
          <w:szCs w:val="22"/>
        </w:rPr>
        <w:t xml:space="preserve">Johns </w:t>
      </w:r>
      <w:r w:rsidR="00866D1D" w:rsidRPr="00A42E2E">
        <w:rPr>
          <w:rFonts w:ascii="Calibri Light" w:hAnsi="Calibri Light" w:cs="Calibri Light"/>
          <w:sz w:val="22"/>
          <w:szCs w:val="22"/>
        </w:rPr>
        <w:t xml:space="preserve">made a motion to approve minutes of </w:t>
      </w:r>
      <w:r w:rsidR="007F342D" w:rsidRPr="00A42E2E">
        <w:rPr>
          <w:rFonts w:ascii="Calibri Light" w:hAnsi="Calibri Light" w:cs="Calibri Light"/>
          <w:sz w:val="22"/>
          <w:szCs w:val="22"/>
        </w:rPr>
        <w:t>the 1</w:t>
      </w:r>
      <w:r w:rsidR="00A43790">
        <w:rPr>
          <w:rFonts w:ascii="Calibri Light" w:hAnsi="Calibri Light" w:cs="Calibri Light"/>
          <w:sz w:val="22"/>
          <w:szCs w:val="22"/>
        </w:rPr>
        <w:t>1</w:t>
      </w:r>
      <w:r w:rsidR="007F342D" w:rsidRPr="00A42E2E">
        <w:rPr>
          <w:rFonts w:ascii="Calibri Light" w:hAnsi="Calibri Light" w:cs="Calibri Light"/>
          <w:sz w:val="22"/>
          <w:szCs w:val="22"/>
        </w:rPr>
        <w:t>/</w:t>
      </w:r>
      <w:r w:rsidR="00A43790">
        <w:rPr>
          <w:rFonts w:ascii="Calibri Light" w:hAnsi="Calibri Light" w:cs="Calibri Light"/>
          <w:sz w:val="22"/>
          <w:szCs w:val="22"/>
        </w:rPr>
        <w:t>16</w:t>
      </w:r>
      <w:r w:rsidR="00866D1D" w:rsidRPr="00A42E2E">
        <w:rPr>
          <w:rFonts w:ascii="Calibri Light" w:hAnsi="Calibri Light" w:cs="Calibri Light"/>
          <w:sz w:val="22"/>
          <w:szCs w:val="22"/>
        </w:rPr>
        <w:t xml:space="preserve">/23 board meeting and </w:t>
      </w:r>
      <w:r w:rsidR="00A43790">
        <w:rPr>
          <w:rFonts w:ascii="Calibri Light" w:hAnsi="Calibri Light" w:cs="Calibri Light"/>
          <w:sz w:val="22"/>
          <w:szCs w:val="22"/>
        </w:rPr>
        <w:t>Lisa F.</w:t>
      </w:r>
      <w:r w:rsidR="00866D1D" w:rsidRPr="00A42E2E">
        <w:rPr>
          <w:rFonts w:ascii="Calibri Light" w:hAnsi="Calibri Light" w:cs="Calibri Light"/>
          <w:sz w:val="22"/>
          <w:szCs w:val="22"/>
        </w:rPr>
        <w:t xml:space="preserve"> seconded: Unanimous vote for approval</w:t>
      </w:r>
      <w:r w:rsidR="0091724F" w:rsidRPr="00A42E2E">
        <w:rPr>
          <w:rFonts w:ascii="Calibri Light" w:hAnsi="Calibri Light" w:cs="Calibri Light"/>
          <w:sz w:val="22"/>
          <w:szCs w:val="22"/>
        </w:rPr>
        <w:t>.</w:t>
      </w:r>
    </w:p>
    <w:p w14:paraId="1DEBBDB4" w14:textId="77777777" w:rsidR="00A43790" w:rsidRPr="00A42E2E" w:rsidRDefault="00A43790" w:rsidP="00A43790">
      <w:pPr>
        <w:pStyle w:val="NormalWeb"/>
        <w:spacing w:before="0" w:beforeAutospacing="0" w:after="0" w:afterAutospacing="0"/>
        <w:ind w:left="1440"/>
        <w:rPr>
          <w:rFonts w:ascii="Calibri Light" w:hAnsi="Calibri Light" w:cs="Calibri Light"/>
          <w:sz w:val="22"/>
          <w:szCs w:val="22"/>
        </w:rPr>
      </w:pPr>
    </w:p>
    <w:p w14:paraId="10234672" w14:textId="77777777" w:rsidR="00007328" w:rsidRPr="0091724F" w:rsidRDefault="008B277B" w:rsidP="00866D1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Information Items</w:t>
      </w:r>
    </w:p>
    <w:p w14:paraId="345242E1" w14:textId="77777777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>State of the School Report – B. Santiago and M. Stokke Larson</w:t>
      </w:r>
    </w:p>
    <w:p w14:paraId="41CBE491" w14:textId="3B3EE508" w:rsidR="00BD69E2" w:rsidRPr="009215C2" w:rsidRDefault="001744AB" w:rsidP="00D8574F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215C2">
        <w:rPr>
          <w:rFonts w:ascii="Calibri Light" w:hAnsi="Calibri Light" w:cs="Calibri Light"/>
        </w:rPr>
        <w:t>Academics</w:t>
      </w:r>
      <w:r w:rsidR="009215C2" w:rsidRPr="009215C2">
        <w:rPr>
          <w:rFonts w:ascii="Calibri Light" w:hAnsi="Calibri Light" w:cs="Calibri Light"/>
        </w:rPr>
        <w:t xml:space="preserve">: Student </w:t>
      </w:r>
      <w:r w:rsidR="009D1DD0">
        <w:rPr>
          <w:rFonts w:ascii="Calibri Light" w:hAnsi="Calibri Light" w:cs="Calibri Light"/>
        </w:rPr>
        <w:t>s</w:t>
      </w:r>
      <w:r w:rsidR="009215C2" w:rsidRPr="009215C2">
        <w:rPr>
          <w:rFonts w:ascii="Calibri Light" w:hAnsi="Calibri Light" w:cs="Calibri Light"/>
        </w:rPr>
        <w:t>potlight, Mid-year reflection</w:t>
      </w:r>
      <w:r w:rsidR="009D1DD0">
        <w:rPr>
          <w:rFonts w:ascii="Calibri Light" w:hAnsi="Calibri Light" w:cs="Calibri Light"/>
        </w:rPr>
        <w:t>, r</w:t>
      </w:r>
      <w:r w:rsidR="00D8574F">
        <w:rPr>
          <w:rFonts w:ascii="Calibri Light" w:hAnsi="Calibri Light" w:cs="Calibri Light"/>
        </w:rPr>
        <w:t xml:space="preserve">efining </w:t>
      </w:r>
      <w:r w:rsidR="009D1DD0">
        <w:rPr>
          <w:rFonts w:ascii="Calibri Light" w:hAnsi="Calibri Light" w:cs="Calibri Light"/>
        </w:rPr>
        <w:t>t</w:t>
      </w:r>
      <w:r w:rsidR="00D8574F">
        <w:rPr>
          <w:rFonts w:ascii="Calibri Light" w:hAnsi="Calibri Light" w:cs="Calibri Light"/>
        </w:rPr>
        <w:t xml:space="preserve">esting </w:t>
      </w:r>
      <w:r w:rsidR="009D1DD0">
        <w:rPr>
          <w:rFonts w:ascii="Calibri Light" w:hAnsi="Calibri Light" w:cs="Calibri Light"/>
        </w:rPr>
        <w:t>p</w:t>
      </w:r>
      <w:r w:rsidR="00D8574F">
        <w:rPr>
          <w:rFonts w:ascii="Calibri Light" w:hAnsi="Calibri Light" w:cs="Calibri Light"/>
        </w:rPr>
        <w:t xml:space="preserve">rocesses and </w:t>
      </w:r>
      <w:r w:rsidR="009D1DD0">
        <w:rPr>
          <w:rFonts w:ascii="Calibri Light" w:hAnsi="Calibri Light" w:cs="Calibri Light"/>
        </w:rPr>
        <w:t>c</w:t>
      </w:r>
      <w:r w:rsidR="00D8574F">
        <w:rPr>
          <w:rFonts w:ascii="Calibri Light" w:hAnsi="Calibri Light" w:cs="Calibri Light"/>
        </w:rPr>
        <w:t xml:space="preserve">reating </w:t>
      </w:r>
      <w:r w:rsidR="009D1DD0">
        <w:rPr>
          <w:rFonts w:ascii="Calibri Light" w:hAnsi="Calibri Light" w:cs="Calibri Light"/>
        </w:rPr>
        <w:t>t</w:t>
      </w:r>
      <w:r w:rsidR="00D8574F">
        <w:rPr>
          <w:rFonts w:ascii="Calibri Light" w:hAnsi="Calibri Light" w:cs="Calibri Light"/>
        </w:rPr>
        <w:t xml:space="preserve">eacher </w:t>
      </w:r>
      <w:r w:rsidR="009D1DD0">
        <w:rPr>
          <w:rFonts w:ascii="Calibri Light" w:hAnsi="Calibri Light" w:cs="Calibri Light"/>
        </w:rPr>
        <w:t>e</w:t>
      </w:r>
      <w:r w:rsidR="00D8574F">
        <w:rPr>
          <w:rFonts w:ascii="Calibri Light" w:hAnsi="Calibri Light" w:cs="Calibri Light"/>
        </w:rPr>
        <w:t xml:space="preserve">xpectations </w:t>
      </w:r>
      <w:r w:rsidR="009D1DD0">
        <w:rPr>
          <w:rFonts w:ascii="Calibri Light" w:hAnsi="Calibri Light" w:cs="Calibri Light"/>
        </w:rPr>
        <w:t>g</w:t>
      </w:r>
      <w:r w:rsidR="00D8574F">
        <w:rPr>
          <w:rFonts w:ascii="Calibri Light" w:hAnsi="Calibri Light" w:cs="Calibri Light"/>
        </w:rPr>
        <w:t>uides</w:t>
      </w:r>
    </w:p>
    <w:p w14:paraId="12C44212" w14:textId="4CF419D9" w:rsidR="001E70F9" w:rsidRPr="0012286C" w:rsidRDefault="001744AB" w:rsidP="0012286C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215C2">
        <w:rPr>
          <w:rFonts w:ascii="Calibri Light" w:hAnsi="Calibri Light" w:cs="Calibri Light"/>
        </w:rPr>
        <w:t xml:space="preserve">MTSS: </w:t>
      </w:r>
      <w:r w:rsidR="009215C2" w:rsidRPr="009215C2">
        <w:rPr>
          <w:rFonts w:ascii="Calibri Light" w:hAnsi="Calibri Light" w:cs="Calibri Light"/>
        </w:rPr>
        <w:t xml:space="preserve">In compliance with school district; </w:t>
      </w:r>
      <w:r w:rsidR="009D1DD0">
        <w:rPr>
          <w:rFonts w:ascii="Calibri Light" w:hAnsi="Calibri Light" w:cs="Calibri Light"/>
        </w:rPr>
        <w:t>s</w:t>
      </w:r>
      <w:r w:rsidR="009215C2" w:rsidRPr="009215C2">
        <w:rPr>
          <w:rFonts w:ascii="Calibri Light" w:hAnsi="Calibri Light" w:cs="Calibri Light"/>
        </w:rPr>
        <w:t xml:space="preserve">chool was </w:t>
      </w:r>
      <w:r w:rsidR="0012286C">
        <w:rPr>
          <w:rFonts w:ascii="Calibri Light" w:hAnsi="Calibri Light" w:cs="Calibri Light"/>
        </w:rPr>
        <w:t xml:space="preserve">entered in the FLDOE website for the </w:t>
      </w:r>
      <w:r w:rsidR="009215C2" w:rsidRPr="009215C2">
        <w:rPr>
          <w:rFonts w:ascii="Calibri Light" w:hAnsi="Calibri Light" w:cs="Calibri Light"/>
        </w:rPr>
        <w:t>New World Reading Initiative Program</w:t>
      </w:r>
      <w:r w:rsidR="0012286C">
        <w:rPr>
          <w:rFonts w:ascii="Calibri Light" w:hAnsi="Calibri Light" w:cs="Calibri Light"/>
        </w:rPr>
        <w:t xml:space="preserve"> for students in grades K-5</w:t>
      </w:r>
    </w:p>
    <w:p w14:paraId="6272A4F4" w14:textId="02B3AF2F" w:rsidR="00F45563" w:rsidRPr="00F45563" w:rsidRDefault="00B75D85" w:rsidP="00F45563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F45563">
        <w:rPr>
          <w:rFonts w:ascii="Calibri Light" w:hAnsi="Calibri Light" w:cs="Calibri Light"/>
        </w:rPr>
        <w:t xml:space="preserve">ESE: </w:t>
      </w:r>
      <w:r w:rsidR="00F45563" w:rsidRPr="00F45563">
        <w:rPr>
          <w:rFonts w:ascii="Calibri Light" w:hAnsi="Calibri Light" w:cs="Calibri Light"/>
        </w:rPr>
        <w:t xml:space="preserve">In compliance with the district, </w:t>
      </w:r>
      <w:r w:rsidR="00462367">
        <w:rPr>
          <w:rFonts w:ascii="Calibri Light" w:hAnsi="Calibri Light" w:cs="Calibri Light"/>
        </w:rPr>
        <w:t xml:space="preserve">collaborating </w:t>
      </w:r>
      <w:r w:rsidR="00F45563" w:rsidRPr="00F45563">
        <w:rPr>
          <w:rFonts w:ascii="Calibri Light" w:hAnsi="Calibri Light" w:cs="Calibri Light"/>
        </w:rPr>
        <w:t xml:space="preserve">with </w:t>
      </w:r>
      <w:r w:rsidR="0029017B">
        <w:rPr>
          <w:rFonts w:ascii="Calibri Light" w:hAnsi="Calibri Light" w:cs="Calibri Light"/>
        </w:rPr>
        <w:t xml:space="preserve">ESE </w:t>
      </w:r>
      <w:r w:rsidR="00F45563" w:rsidRPr="00F45563">
        <w:rPr>
          <w:rFonts w:ascii="Calibri Light" w:hAnsi="Calibri Light" w:cs="Calibri Light"/>
        </w:rPr>
        <w:t>department</w:t>
      </w:r>
      <w:r w:rsidR="00462367">
        <w:rPr>
          <w:rFonts w:ascii="Calibri Light" w:hAnsi="Calibri Light" w:cs="Calibri Light"/>
        </w:rPr>
        <w:t xml:space="preserve">, </w:t>
      </w:r>
      <w:r w:rsidR="0029017B">
        <w:rPr>
          <w:rFonts w:ascii="Calibri Light" w:hAnsi="Calibri Light" w:cs="Calibri Light"/>
        </w:rPr>
        <w:t>identify</w:t>
      </w:r>
      <w:r w:rsidR="00462367">
        <w:rPr>
          <w:rFonts w:ascii="Calibri Light" w:hAnsi="Calibri Light" w:cs="Calibri Light"/>
        </w:rPr>
        <w:t>ing</w:t>
      </w:r>
      <w:r w:rsidR="0029017B">
        <w:rPr>
          <w:rFonts w:ascii="Calibri Light" w:hAnsi="Calibri Light" w:cs="Calibri Light"/>
        </w:rPr>
        <w:t xml:space="preserve"> </w:t>
      </w:r>
      <w:r w:rsidR="002A2C9B">
        <w:rPr>
          <w:rFonts w:ascii="Calibri Light" w:hAnsi="Calibri Light" w:cs="Calibri Light"/>
        </w:rPr>
        <w:t>responsibilities between district and school</w:t>
      </w:r>
      <w:r w:rsidR="00F45563" w:rsidRPr="00F45563">
        <w:rPr>
          <w:rFonts w:ascii="Calibri Light" w:hAnsi="Calibri Light" w:cs="Calibri Light"/>
        </w:rPr>
        <w:t xml:space="preserve">, there have been some </w:t>
      </w:r>
      <w:r w:rsidR="004F4AF4">
        <w:rPr>
          <w:rFonts w:ascii="Calibri Light" w:hAnsi="Calibri Light" w:cs="Calibri Light"/>
        </w:rPr>
        <w:t xml:space="preserve">district </w:t>
      </w:r>
      <w:r w:rsidR="00F45563" w:rsidRPr="00F45563">
        <w:rPr>
          <w:rFonts w:ascii="Calibri Light" w:hAnsi="Calibri Light" w:cs="Calibri Light"/>
        </w:rPr>
        <w:t xml:space="preserve">staffing challenges </w:t>
      </w:r>
      <w:r w:rsidR="0029017B">
        <w:rPr>
          <w:rFonts w:ascii="Calibri Light" w:hAnsi="Calibri Light" w:cs="Calibri Light"/>
        </w:rPr>
        <w:t>impacting</w:t>
      </w:r>
      <w:r w:rsidR="00F45563" w:rsidRPr="00F45563">
        <w:rPr>
          <w:rFonts w:ascii="Calibri Light" w:hAnsi="Calibri Light" w:cs="Calibri Light"/>
        </w:rPr>
        <w:t xml:space="preserve"> school</w:t>
      </w:r>
      <w:r w:rsidR="00462367">
        <w:rPr>
          <w:rFonts w:ascii="Calibri Light" w:hAnsi="Calibri Light" w:cs="Calibri Light"/>
        </w:rPr>
        <w:t xml:space="preserve"> but </w:t>
      </w:r>
      <w:r w:rsidR="004F4AF4">
        <w:rPr>
          <w:rFonts w:ascii="Calibri Light" w:hAnsi="Calibri Light" w:cs="Calibri Light"/>
        </w:rPr>
        <w:t>a district staff has been</w:t>
      </w:r>
    </w:p>
    <w:p w14:paraId="632F13C2" w14:textId="04DDC2CB" w:rsidR="00F45563" w:rsidRPr="00F45563" w:rsidRDefault="009D7520" w:rsidP="00F45563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ELLs: Increase </w:t>
      </w:r>
      <w:r w:rsidR="0020180F">
        <w:rPr>
          <w:rFonts w:ascii="Calibri Light" w:hAnsi="Calibri Light" w:cs="Calibri Light"/>
        </w:rPr>
        <w:t xml:space="preserve">in </w:t>
      </w:r>
      <w:r>
        <w:rPr>
          <w:rFonts w:ascii="Calibri Light" w:hAnsi="Calibri Light" w:cs="Calibri Light"/>
        </w:rPr>
        <w:t xml:space="preserve">number of students, </w:t>
      </w:r>
      <w:r w:rsidR="0020180F">
        <w:rPr>
          <w:rFonts w:ascii="Calibri Light" w:hAnsi="Calibri Light" w:cs="Calibri Light"/>
        </w:rPr>
        <w:t>ens</w:t>
      </w:r>
      <w:r>
        <w:rPr>
          <w:rFonts w:ascii="Calibri Light" w:hAnsi="Calibri Light" w:cs="Calibri Light"/>
        </w:rPr>
        <w:t>ur</w:t>
      </w:r>
      <w:r w:rsidR="0020180F">
        <w:rPr>
          <w:rFonts w:ascii="Calibri Light" w:hAnsi="Calibri Light" w:cs="Calibri Light"/>
        </w:rPr>
        <w:t>ing</w:t>
      </w:r>
      <w:r>
        <w:rPr>
          <w:rFonts w:ascii="Calibri Light" w:hAnsi="Calibri Light" w:cs="Calibri Light"/>
        </w:rPr>
        <w:t xml:space="preserve"> students are screened within the </w:t>
      </w:r>
      <w:r w:rsidR="0020180F">
        <w:rPr>
          <w:rFonts w:ascii="Calibri Light" w:hAnsi="Calibri Light" w:cs="Calibri Light"/>
        </w:rPr>
        <w:t xml:space="preserve">required </w:t>
      </w:r>
      <w:r>
        <w:rPr>
          <w:rFonts w:ascii="Calibri Light" w:hAnsi="Calibri Light" w:cs="Calibri Light"/>
        </w:rPr>
        <w:t xml:space="preserve">30 days, </w:t>
      </w:r>
      <w:r w:rsidR="0020180F">
        <w:rPr>
          <w:rFonts w:ascii="Calibri Light" w:hAnsi="Calibri Light" w:cs="Calibri Light"/>
        </w:rPr>
        <w:t xml:space="preserve">and </w:t>
      </w:r>
      <w:r>
        <w:rPr>
          <w:rFonts w:ascii="Calibri Light" w:hAnsi="Calibri Light" w:cs="Calibri Light"/>
        </w:rPr>
        <w:t>preparing for Access for ELLs/Wida Assessment</w:t>
      </w:r>
      <w:r w:rsidR="0020180F">
        <w:rPr>
          <w:rFonts w:ascii="Calibri Light" w:hAnsi="Calibri Light" w:cs="Calibri Light"/>
        </w:rPr>
        <w:t xml:space="preserve"> window</w:t>
      </w:r>
    </w:p>
    <w:p w14:paraId="0866A81F" w14:textId="5A59F961" w:rsidR="00B75D85" w:rsidRDefault="00166E0C" w:rsidP="001E70F9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Student Success: Implementation of student success plans to help students with engagement, </w:t>
      </w:r>
      <w:r w:rsidR="00D044AA">
        <w:rPr>
          <w:rFonts w:ascii="Calibri Light" w:hAnsi="Calibri Light" w:cs="Calibri Light"/>
        </w:rPr>
        <w:t>monthly newsletters, and Holiday-themed family engagement activity at six Chick-fil-A throughout Florida</w:t>
      </w:r>
    </w:p>
    <w:p w14:paraId="3AF7215F" w14:textId="77777777" w:rsidR="005B4423" w:rsidRDefault="005333E1" w:rsidP="00E279D4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101A90">
        <w:rPr>
          <w:rFonts w:ascii="Calibri Light" w:hAnsi="Calibri Light" w:cs="Calibri Light"/>
        </w:rPr>
        <w:t xml:space="preserve">Testing: </w:t>
      </w:r>
    </w:p>
    <w:p w14:paraId="5C8B10A8" w14:textId="3E9FDBF1" w:rsidR="00E279D4" w:rsidRDefault="007266CA" w:rsidP="005B4423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The</w:t>
      </w:r>
      <w:r w:rsidR="005333E1" w:rsidRPr="00101A90">
        <w:rPr>
          <w:rFonts w:ascii="Calibri Light" w:hAnsi="Calibri Light" w:cs="Calibri Light"/>
        </w:rPr>
        <w:t xml:space="preserve"> iReady</w:t>
      </w:r>
      <w:r w:rsidR="005E3F36">
        <w:rPr>
          <w:rFonts w:ascii="Calibri Light" w:hAnsi="Calibri Light" w:cs="Calibri Light"/>
        </w:rPr>
        <w:t xml:space="preserve"> diagnostic assessment</w:t>
      </w:r>
      <w:r>
        <w:rPr>
          <w:rFonts w:ascii="Calibri Light" w:hAnsi="Calibri Light" w:cs="Calibri Light"/>
        </w:rPr>
        <w:t xml:space="preserve"> took place before the winter break and </w:t>
      </w:r>
      <w:r w:rsidR="006C07A4" w:rsidRPr="00101A90">
        <w:rPr>
          <w:rFonts w:ascii="Calibri Light" w:hAnsi="Calibri Light" w:cs="Calibri Light"/>
        </w:rPr>
        <w:t>results</w:t>
      </w:r>
      <w:r w:rsidR="00E279D4" w:rsidRPr="00101A90">
        <w:rPr>
          <w:rFonts w:ascii="Calibri Light" w:hAnsi="Calibri Light" w:cs="Calibri Light"/>
        </w:rPr>
        <w:t xml:space="preserve"> include: 35% of K-5 are on track to meeting reading goal</w:t>
      </w:r>
      <w:r w:rsidR="00101A90" w:rsidRPr="00101A90">
        <w:rPr>
          <w:rFonts w:ascii="Calibri Light" w:hAnsi="Calibri Light" w:cs="Calibri Light"/>
        </w:rPr>
        <w:t xml:space="preserve">, </w:t>
      </w:r>
      <w:r w:rsidR="00E279D4" w:rsidRPr="00101A90">
        <w:rPr>
          <w:rFonts w:ascii="Calibri Light" w:hAnsi="Calibri Light" w:cs="Calibri Light"/>
        </w:rPr>
        <w:t>14% of K-5 are on track to meeting math goal</w:t>
      </w:r>
      <w:r w:rsidR="00101A90" w:rsidRPr="00101A90">
        <w:rPr>
          <w:rFonts w:ascii="Calibri Light" w:hAnsi="Calibri Light" w:cs="Calibri Light"/>
        </w:rPr>
        <w:t xml:space="preserve">, </w:t>
      </w:r>
      <w:r w:rsidR="00E279D4" w:rsidRPr="00101A90">
        <w:rPr>
          <w:rFonts w:ascii="Calibri Light" w:hAnsi="Calibri Light" w:cs="Calibri Light"/>
        </w:rPr>
        <w:t>35% of 6-8 are on track to meeting reading goal</w:t>
      </w:r>
      <w:r w:rsidR="00101A90" w:rsidRPr="00101A90">
        <w:rPr>
          <w:rFonts w:ascii="Calibri Light" w:hAnsi="Calibri Light" w:cs="Calibri Light"/>
        </w:rPr>
        <w:t xml:space="preserve">, and </w:t>
      </w:r>
      <w:r w:rsidR="00E279D4" w:rsidRPr="00101A90">
        <w:rPr>
          <w:rFonts w:ascii="Calibri Light" w:hAnsi="Calibri Light" w:cs="Calibri Light"/>
        </w:rPr>
        <w:t>17% of 6-8 are on track to meeting math goal</w:t>
      </w:r>
    </w:p>
    <w:p w14:paraId="0787D24E" w14:textId="7E2CB7CD" w:rsidR="005B4423" w:rsidRPr="00D7476C" w:rsidRDefault="0037698C" w:rsidP="00D7476C">
      <w:pPr>
        <w:pStyle w:val="Body"/>
        <w:numPr>
          <w:ilvl w:val="3"/>
          <w:numId w:val="2"/>
        </w:numPr>
        <w:spacing w:line="257" w:lineRule="auto"/>
        <w:rPr>
          <w:rFonts w:ascii="Calibri Light" w:hAnsi="Calibri Light" w:cs="Calibri Light"/>
        </w:rPr>
      </w:pPr>
      <w:r w:rsidRPr="005F36F4">
        <w:rPr>
          <w:rFonts w:ascii="Calibri Light" w:hAnsi="Calibri Light" w:cs="Calibri Light"/>
        </w:rPr>
        <w:t xml:space="preserve">Spring Testing </w:t>
      </w:r>
      <w:r w:rsidR="00D7476C" w:rsidRPr="005F36F4">
        <w:rPr>
          <w:rFonts w:ascii="Calibri Light" w:hAnsi="Calibri Light" w:cs="Calibri Light"/>
        </w:rPr>
        <w:t>includes</w:t>
      </w:r>
      <w:r w:rsidRPr="005F36F4">
        <w:rPr>
          <w:rFonts w:ascii="Calibri Light" w:hAnsi="Calibri Light" w:cs="Calibri Light"/>
        </w:rPr>
        <w:t xml:space="preserve"> Access for ELL</w:t>
      </w:r>
      <w:r w:rsidR="005F36F4">
        <w:rPr>
          <w:rFonts w:ascii="Calibri Light" w:hAnsi="Calibri Light" w:cs="Calibri Light"/>
        </w:rPr>
        <w:t>/WIDA</w:t>
      </w:r>
      <w:r w:rsidRPr="005F36F4">
        <w:rPr>
          <w:rFonts w:ascii="Calibri Light" w:hAnsi="Calibri Light" w:cs="Calibri Light"/>
        </w:rPr>
        <w:t xml:space="preserve"> – January-February; FSA </w:t>
      </w:r>
      <w:r w:rsidR="005F36F4" w:rsidRPr="005F36F4">
        <w:rPr>
          <w:rFonts w:ascii="Calibri Light" w:hAnsi="Calibri Light" w:cs="Calibri Light"/>
        </w:rPr>
        <w:t xml:space="preserve">– </w:t>
      </w:r>
      <w:r w:rsidRPr="005F36F4">
        <w:rPr>
          <w:rFonts w:ascii="Calibri Light" w:hAnsi="Calibri Light" w:cs="Calibri Light"/>
        </w:rPr>
        <w:t>Feb</w:t>
      </w:r>
      <w:r w:rsidR="005F36F4" w:rsidRPr="005F36F4">
        <w:rPr>
          <w:rFonts w:ascii="Calibri Light" w:hAnsi="Calibri Light" w:cs="Calibri Light"/>
        </w:rPr>
        <w:t xml:space="preserve">ruary March; </w:t>
      </w:r>
      <w:r w:rsidRPr="005F36F4">
        <w:rPr>
          <w:rFonts w:ascii="Calibri Light" w:hAnsi="Calibri Light" w:cs="Calibri Light"/>
        </w:rPr>
        <w:t>Writing</w:t>
      </w:r>
      <w:r w:rsidR="005F36F4">
        <w:rPr>
          <w:rFonts w:ascii="Calibri Light" w:hAnsi="Calibri Light" w:cs="Calibri Light"/>
        </w:rPr>
        <w:t xml:space="preserve">- </w:t>
      </w:r>
      <w:r w:rsidRPr="005F36F4">
        <w:rPr>
          <w:rFonts w:ascii="Calibri Light" w:hAnsi="Calibri Light" w:cs="Calibri Light"/>
        </w:rPr>
        <w:t>April</w:t>
      </w:r>
      <w:r w:rsidR="005F36F4">
        <w:rPr>
          <w:rFonts w:ascii="Calibri Light" w:hAnsi="Calibri Light" w:cs="Calibri Light"/>
        </w:rPr>
        <w:t xml:space="preserve">; PM3 and EOCs </w:t>
      </w:r>
      <w:r w:rsidR="00D7476C">
        <w:rPr>
          <w:rFonts w:ascii="Calibri Light" w:hAnsi="Calibri Light" w:cs="Calibri Light"/>
        </w:rPr>
        <w:t>- May</w:t>
      </w:r>
    </w:p>
    <w:p w14:paraId="61147E38" w14:textId="7CECE5B5" w:rsidR="00AE01CC" w:rsidRDefault="00AE01CC" w:rsidP="00AE01CC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9B34CE">
        <w:rPr>
          <w:rFonts w:ascii="Calibri Light" w:hAnsi="Calibri Light" w:cs="Calibri Light"/>
        </w:rPr>
        <w:t>Operations: Data corrections in both PowerSchool and Focus systems, meeting family tech requirements</w:t>
      </w:r>
      <w:r w:rsidR="00CA587E" w:rsidRPr="009B34CE">
        <w:rPr>
          <w:rFonts w:ascii="Calibri Light" w:hAnsi="Calibri Light" w:cs="Calibri Light"/>
        </w:rPr>
        <w:t>, s</w:t>
      </w:r>
      <w:r w:rsidRPr="009B34CE">
        <w:rPr>
          <w:rFonts w:ascii="Calibri Light" w:hAnsi="Calibri Light" w:cs="Calibri Light"/>
        </w:rPr>
        <w:t>ocial media communications</w:t>
      </w:r>
      <w:r w:rsidR="00CA587E" w:rsidRPr="009B34CE">
        <w:rPr>
          <w:rFonts w:ascii="Calibri Light" w:hAnsi="Calibri Light" w:cs="Calibri Light"/>
        </w:rPr>
        <w:t xml:space="preserve">, </w:t>
      </w:r>
      <w:r w:rsidRPr="009B34CE">
        <w:rPr>
          <w:rFonts w:ascii="Calibri Light" w:hAnsi="Calibri Light" w:cs="Calibri Light"/>
        </w:rPr>
        <w:t>In-person Pre-Survey 3 meeting showed growth</w:t>
      </w:r>
      <w:r w:rsidR="00CA587E" w:rsidRPr="009B34CE">
        <w:rPr>
          <w:rFonts w:ascii="Calibri Light" w:hAnsi="Calibri Light" w:cs="Calibri Light"/>
        </w:rPr>
        <w:t xml:space="preserve"> but still need additional training from SDOC, </w:t>
      </w:r>
      <w:r w:rsidRPr="009B34CE">
        <w:rPr>
          <w:rFonts w:ascii="Calibri Light" w:hAnsi="Calibri Light" w:cs="Calibri Light"/>
        </w:rPr>
        <w:t>1030 students in PowerSchool, 949 students in Focus</w:t>
      </w:r>
    </w:p>
    <w:p w14:paraId="44ABCA86" w14:textId="14002FEE" w:rsidR="009B34CE" w:rsidRPr="009B34CE" w:rsidRDefault="009B34CE" w:rsidP="00AE01CC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Marketing and Enrollment: Last Cohort: January 31, 2024</w:t>
      </w:r>
      <w:r w:rsidR="008549DE">
        <w:rPr>
          <w:rFonts w:ascii="Calibri Light" w:hAnsi="Calibri Light" w:cs="Calibri Light"/>
        </w:rPr>
        <w:t>; Re-enrollment beings mid-March</w:t>
      </w:r>
    </w:p>
    <w:p w14:paraId="70BA1E17" w14:textId="2A098043" w:rsidR="00011400" w:rsidRDefault="008D6481" w:rsidP="008549DE">
      <w:pPr>
        <w:pStyle w:val="Body"/>
        <w:spacing w:line="257" w:lineRule="auto"/>
        <w:ind w:left="21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Comment: S. Johns asked about School Choice </w:t>
      </w:r>
      <w:r w:rsidR="00EA44C4">
        <w:rPr>
          <w:rFonts w:ascii="Calibri Light" w:hAnsi="Calibri Light" w:cs="Calibri Light"/>
        </w:rPr>
        <w:t>due on January 26</w:t>
      </w:r>
      <w:r w:rsidR="00EA44C4" w:rsidRPr="00EA44C4">
        <w:rPr>
          <w:rFonts w:ascii="Calibri Light" w:hAnsi="Calibri Light" w:cs="Calibri Light"/>
          <w:vertAlign w:val="superscript"/>
        </w:rPr>
        <w:t>th</w:t>
      </w:r>
      <w:r w:rsidR="00EA44C4">
        <w:rPr>
          <w:rFonts w:ascii="Calibri Light" w:hAnsi="Calibri Light" w:cs="Calibri Light"/>
        </w:rPr>
        <w:t xml:space="preserve"> at the district and recommended sending out a survey or letter to parents</w:t>
      </w:r>
      <w:r w:rsidR="00A2176A">
        <w:rPr>
          <w:rFonts w:ascii="Calibri Light" w:hAnsi="Calibri Light" w:cs="Calibri Light"/>
        </w:rPr>
        <w:t xml:space="preserve"> to inquiry </w:t>
      </w:r>
      <w:r w:rsidR="00B51D29">
        <w:rPr>
          <w:rFonts w:ascii="Calibri Light" w:hAnsi="Calibri Light" w:cs="Calibri Light"/>
        </w:rPr>
        <w:t>intentions for next school year</w:t>
      </w:r>
    </w:p>
    <w:p w14:paraId="52DC85CF" w14:textId="0139E3D6" w:rsidR="00007328" w:rsidRPr="0091724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Financial Updates – </w:t>
      </w:r>
      <w:r w:rsidRPr="0091724F">
        <w:rPr>
          <w:rFonts w:ascii="Calibri Light" w:hAnsi="Calibri Light" w:cs="Calibri Light"/>
          <w:kern w:val="0"/>
          <w:lang w:val="it-IT"/>
        </w:rPr>
        <w:t>E. DePersis &amp; S. Narcisse</w:t>
      </w:r>
    </w:p>
    <w:p w14:paraId="7F9B1916" w14:textId="5144CD53" w:rsidR="0089498E" w:rsidRPr="0088152F" w:rsidRDefault="0089498E" w:rsidP="007F342D">
      <w:pPr>
        <w:pStyle w:val="Body"/>
        <w:numPr>
          <w:ilvl w:val="2"/>
          <w:numId w:val="2"/>
        </w:numPr>
        <w:spacing w:line="257" w:lineRule="auto"/>
        <w:rPr>
          <w:rFonts w:ascii="Calibri Light" w:hAnsi="Calibri Light" w:cs="Calibri Light"/>
        </w:rPr>
      </w:pPr>
      <w:r w:rsidRPr="0089498E">
        <w:rPr>
          <w:rFonts w:ascii="Calibri Light" w:hAnsi="Calibri Light" w:cs="Calibri Light"/>
          <w:kern w:val="0"/>
        </w:rPr>
        <w:t>E. DePersis presented t</w:t>
      </w:r>
      <w:r w:rsidR="007F342D" w:rsidRPr="0089498E">
        <w:rPr>
          <w:rFonts w:ascii="Calibri Light" w:hAnsi="Calibri Light" w:cs="Calibri Light"/>
          <w:kern w:val="0"/>
        </w:rPr>
        <w:t xml:space="preserve">he </w:t>
      </w:r>
      <w:r w:rsidR="00D84D0B">
        <w:rPr>
          <w:rFonts w:ascii="Calibri Light" w:hAnsi="Calibri Light" w:cs="Calibri Light"/>
          <w:kern w:val="0"/>
        </w:rPr>
        <w:t>financial updates. There is a request payment request of $</w:t>
      </w:r>
      <w:r w:rsidR="0099046D">
        <w:rPr>
          <w:rFonts w:ascii="Calibri Light" w:hAnsi="Calibri Light" w:cs="Calibri Light"/>
          <w:kern w:val="0"/>
        </w:rPr>
        <w:t>36</w:t>
      </w:r>
      <w:r w:rsidR="00FF735E">
        <w:rPr>
          <w:rFonts w:ascii="Calibri Light" w:hAnsi="Calibri Light" w:cs="Calibri Light"/>
          <w:kern w:val="0"/>
        </w:rPr>
        <w:t>4</w:t>
      </w:r>
      <w:r w:rsidR="0099046D">
        <w:rPr>
          <w:rFonts w:ascii="Calibri Light" w:hAnsi="Calibri Light" w:cs="Calibri Light"/>
          <w:kern w:val="0"/>
        </w:rPr>
        <w:t>,</w:t>
      </w:r>
      <w:r w:rsidR="00AD6367">
        <w:rPr>
          <w:rFonts w:ascii="Calibri Light" w:hAnsi="Calibri Light" w:cs="Calibri Light"/>
          <w:kern w:val="0"/>
        </w:rPr>
        <w:t>185.29</w:t>
      </w:r>
      <w:r w:rsidR="0099046D">
        <w:rPr>
          <w:rFonts w:ascii="Calibri Light" w:hAnsi="Calibri Light" w:cs="Calibri Light"/>
          <w:kern w:val="0"/>
        </w:rPr>
        <w:t xml:space="preserve"> for Accel invoices. If approved, it will leave the school with </w:t>
      </w:r>
      <w:r w:rsidR="00AD6367">
        <w:rPr>
          <w:rFonts w:ascii="Calibri Light" w:hAnsi="Calibri Light" w:cs="Calibri Light"/>
          <w:kern w:val="0"/>
        </w:rPr>
        <w:t xml:space="preserve">approximately </w:t>
      </w:r>
      <w:r w:rsidR="00A869DD">
        <w:rPr>
          <w:rFonts w:ascii="Calibri Light" w:hAnsi="Calibri Light" w:cs="Calibri Light"/>
          <w:kern w:val="0"/>
        </w:rPr>
        <w:t>$62,000.</w:t>
      </w:r>
      <w:r w:rsidR="009F62FE" w:rsidRPr="0089498E">
        <w:rPr>
          <w:rFonts w:ascii="Calibri Light" w:hAnsi="Calibri Light" w:cs="Calibri Light"/>
          <w:kern w:val="0"/>
        </w:rPr>
        <w:t xml:space="preserve"> </w:t>
      </w:r>
    </w:p>
    <w:p w14:paraId="3EF7CFAC" w14:textId="77777777" w:rsidR="0088152F" w:rsidRPr="0089498E" w:rsidRDefault="0088152F" w:rsidP="0088152F">
      <w:pPr>
        <w:pStyle w:val="Body"/>
        <w:spacing w:line="257" w:lineRule="auto"/>
        <w:ind w:left="2160"/>
        <w:rPr>
          <w:rFonts w:ascii="Calibri Light" w:hAnsi="Calibri Light" w:cs="Calibri Light"/>
        </w:rPr>
      </w:pPr>
    </w:p>
    <w:p w14:paraId="3E8F75E1" w14:textId="77777777" w:rsidR="00007328" w:rsidRPr="007071E3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b/>
          <w:bCs/>
          <w:kern w:val="0"/>
        </w:rPr>
        <w:t>Action Items</w:t>
      </w:r>
    </w:p>
    <w:p w14:paraId="35DFBD3A" w14:textId="59D58A8F" w:rsidR="00007328" w:rsidRPr="007071E3" w:rsidRDefault="002938ED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7071E3">
        <w:rPr>
          <w:rFonts w:ascii="Calibri Light" w:hAnsi="Calibri Light" w:cs="Calibri Light"/>
          <w:kern w:val="0"/>
        </w:rPr>
        <w:t>S. Johns</w:t>
      </w:r>
      <w:r w:rsidR="00700717" w:rsidRPr="007071E3">
        <w:rPr>
          <w:rFonts w:ascii="Calibri Light" w:hAnsi="Calibri Light" w:cs="Calibri Light"/>
          <w:kern w:val="0"/>
        </w:rPr>
        <w:t xml:space="preserve"> made a motion to approve invoices for payment and </w:t>
      </w:r>
      <w:r w:rsidRPr="007071E3">
        <w:rPr>
          <w:rFonts w:ascii="Calibri Light" w:hAnsi="Calibri Light" w:cs="Calibri Light"/>
          <w:kern w:val="0"/>
        </w:rPr>
        <w:t xml:space="preserve">L. Fuhrmeister </w:t>
      </w:r>
      <w:r w:rsidR="001D34E8">
        <w:rPr>
          <w:rFonts w:ascii="Calibri Light" w:hAnsi="Calibri Light" w:cs="Calibri Light"/>
          <w:kern w:val="0"/>
        </w:rPr>
        <w:t>seconded:</w:t>
      </w:r>
      <w:r w:rsidR="00700717" w:rsidRPr="007071E3">
        <w:rPr>
          <w:rFonts w:ascii="Calibri Light" w:hAnsi="Calibri Light" w:cs="Calibri Light"/>
          <w:kern w:val="0"/>
        </w:rPr>
        <w:t xml:space="preserve"> </w:t>
      </w:r>
      <w:r w:rsidR="007B15E5" w:rsidRPr="007071E3">
        <w:rPr>
          <w:rFonts w:ascii="Calibri Light" w:hAnsi="Calibri Light" w:cs="Calibri Light"/>
          <w:kern w:val="0"/>
        </w:rPr>
        <w:t>U</w:t>
      </w:r>
      <w:r w:rsidR="00700717" w:rsidRPr="007071E3">
        <w:rPr>
          <w:rFonts w:ascii="Calibri Light" w:hAnsi="Calibri Light" w:cs="Calibri Light"/>
          <w:kern w:val="0"/>
        </w:rPr>
        <w:t>nanimous vote for approval</w:t>
      </w:r>
      <w:r w:rsidR="00F71A7D">
        <w:rPr>
          <w:rFonts w:ascii="Calibri Light" w:hAnsi="Calibri Light" w:cs="Calibri Light"/>
          <w:kern w:val="0"/>
        </w:rPr>
        <w:t>.</w:t>
      </w:r>
    </w:p>
    <w:p w14:paraId="2FE2A1EB" w14:textId="3307984E" w:rsidR="00F71A7D" w:rsidRPr="0088152F" w:rsidRDefault="002F1749" w:rsidP="00F71A7D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F71A7D">
        <w:rPr>
          <w:rFonts w:ascii="Calibri Light" w:hAnsi="Calibri Light" w:cs="Calibri Light"/>
          <w:kern w:val="0"/>
        </w:rPr>
        <w:t xml:space="preserve">S. Johns made a motion to approve Out of Field waivers for </w:t>
      </w:r>
      <w:r w:rsidR="000D767F" w:rsidRPr="00F71A7D">
        <w:rPr>
          <w:rFonts w:ascii="Calibri Light" w:hAnsi="Calibri Light" w:cs="Calibri Light"/>
          <w:kern w:val="0"/>
        </w:rPr>
        <w:t>the list</w:t>
      </w:r>
      <w:r w:rsidRPr="00F71A7D">
        <w:rPr>
          <w:rFonts w:ascii="Calibri Light" w:hAnsi="Calibri Light" w:cs="Calibri Light"/>
          <w:kern w:val="0"/>
        </w:rPr>
        <w:t xml:space="preserve"> of teachers provided b</w:t>
      </w:r>
      <w:r w:rsidR="000D767F" w:rsidRPr="00F71A7D">
        <w:rPr>
          <w:rFonts w:ascii="Calibri Light" w:hAnsi="Calibri Light" w:cs="Calibri Light"/>
          <w:kern w:val="0"/>
        </w:rPr>
        <w:t xml:space="preserve">y </w:t>
      </w:r>
      <w:r w:rsidRPr="00F71A7D">
        <w:rPr>
          <w:rFonts w:ascii="Calibri Light" w:hAnsi="Calibri Light" w:cs="Calibri Light"/>
          <w:kern w:val="0"/>
        </w:rPr>
        <w:t>Ms. Santiago</w:t>
      </w:r>
      <w:r w:rsidR="00F71A7D">
        <w:rPr>
          <w:rFonts w:ascii="Calibri Light" w:hAnsi="Calibri Light" w:cs="Calibri Light"/>
          <w:kern w:val="0"/>
        </w:rPr>
        <w:t>,</w:t>
      </w:r>
      <w:r w:rsidR="002938ED" w:rsidRPr="00F71A7D">
        <w:rPr>
          <w:rFonts w:ascii="Calibri Light" w:hAnsi="Calibri Light" w:cs="Calibri Light"/>
          <w:kern w:val="0"/>
        </w:rPr>
        <w:t xml:space="preserve"> </w:t>
      </w:r>
      <w:r w:rsidR="00F71A7D" w:rsidRPr="007071E3">
        <w:rPr>
          <w:rFonts w:ascii="Calibri Light" w:hAnsi="Calibri Light" w:cs="Calibri Light"/>
          <w:kern w:val="0"/>
        </w:rPr>
        <w:t>and L. Fuhrmeister seconded</w:t>
      </w:r>
      <w:r w:rsidR="001D34E8">
        <w:rPr>
          <w:rFonts w:ascii="Calibri Light" w:hAnsi="Calibri Light" w:cs="Calibri Light"/>
          <w:kern w:val="0"/>
        </w:rPr>
        <w:t>:</w:t>
      </w:r>
      <w:r w:rsidR="00F71A7D" w:rsidRPr="007071E3">
        <w:rPr>
          <w:rFonts w:ascii="Calibri Light" w:hAnsi="Calibri Light" w:cs="Calibri Light"/>
          <w:kern w:val="0"/>
        </w:rPr>
        <w:t xml:space="preserve"> Unanimous vote for approval</w:t>
      </w:r>
      <w:r w:rsidR="00F71A7D">
        <w:rPr>
          <w:rFonts w:ascii="Calibri Light" w:hAnsi="Calibri Light" w:cs="Calibri Light"/>
          <w:kern w:val="0"/>
        </w:rPr>
        <w:t>.</w:t>
      </w:r>
    </w:p>
    <w:p w14:paraId="064C2B19" w14:textId="77777777" w:rsidR="0088152F" w:rsidRPr="007071E3" w:rsidRDefault="0088152F" w:rsidP="0088152F">
      <w:pPr>
        <w:pStyle w:val="Body"/>
        <w:spacing w:line="257" w:lineRule="auto"/>
        <w:ind w:left="1440"/>
        <w:rPr>
          <w:rFonts w:ascii="Calibri Light" w:hAnsi="Calibri Light" w:cs="Calibri Light"/>
        </w:rPr>
      </w:pPr>
    </w:p>
    <w:p w14:paraId="6FEDDB55" w14:textId="246A9422" w:rsidR="00007328" w:rsidRPr="00F71A7D" w:rsidRDefault="008B277B" w:rsidP="00F71A7D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F71A7D">
        <w:rPr>
          <w:rFonts w:ascii="Calibri Light" w:hAnsi="Calibri Light" w:cs="Calibri Light"/>
          <w:b/>
          <w:bCs/>
          <w:kern w:val="0"/>
        </w:rPr>
        <w:t>Additional Comments from the Board</w:t>
      </w:r>
    </w:p>
    <w:p w14:paraId="13044112" w14:textId="7D29D6B3" w:rsidR="00007328" w:rsidRPr="0088152F" w:rsidRDefault="008B277B">
      <w:pPr>
        <w:pStyle w:val="Body"/>
        <w:numPr>
          <w:ilvl w:val="1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kern w:val="0"/>
        </w:rPr>
        <w:t xml:space="preserve">Next board meeting date: </w:t>
      </w:r>
      <w:r w:rsidR="001D34E8">
        <w:rPr>
          <w:rFonts w:ascii="Calibri Light" w:hAnsi="Calibri Light" w:cs="Calibri Light"/>
          <w:kern w:val="0"/>
        </w:rPr>
        <w:t>February 15</w:t>
      </w:r>
      <w:r w:rsidRPr="0091724F">
        <w:rPr>
          <w:rFonts w:ascii="Calibri Light" w:hAnsi="Calibri Light" w:cs="Calibri Light"/>
          <w:kern w:val="0"/>
        </w:rPr>
        <w:t>, 202</w:t>
      </w:r>
      <w:r w:rsidR="002938ED">
        <w:rPr>
          <w:rFonts w:ascii="Calibri Light" w:hAnsi="Calibri Light" w:cs="Calibri Light"/>
          <w:kern w:val="0"/>
        </w:rPr>
        <w:t>4</w:t>
      </w:r>
    </w:p>
    <w:p w14:paraId="26322E7D" w14:textId="77777777" w:rsidR="0088152F" w:rsidRPr="0091724F" w:rsidRDefault="0088152F" w:rsidP="0088152F">
      <w:pPr>
        <w:pStyle w:val="Body"/>
        <w:spacing w:line="257" w:lineRule="auto"/>
        <w:ind w:left="1440"/>
        <w:rPr>
          <w:rFonts w:ascii="Calibri Light" w:hAnsi="Calibri Light" w:cs="Calibri Light"/>
        </w:rPr>
      </w:pPr>
    </w:p>
    <w:p w14:paraId="4A9BFC6F" w14:textId="3A3592D0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Public Comment</w:t>
      </w:r>
      <w:r w:rsidR="005E3F36">
        <w:rPr>
          <w:rFonts w:ascii="Calibri Light" w:hAnsi="Calibri Light" w:cs="Calibri Light"/>
          <w:b/>
          <w:bCs/>
          <w:kern w:val="0"/>
        </w:rPr>
        <w:t xml:space="preserve">s: </w:t>
      </w:r>
      <w:r w:rsidR="005E3F36" w:rsidRPr="005E3F36">
        <w:rPr>
          <w:rFonts w:ascii="Calibri Light" w:hAnsi="Calibri Light" w:cs="Calibri Light"/>
          <w:kern w:val="0"/>
        </w:rPr>
        <w:t>None</w:t>
      </w:r>
    </w:p>
    <w:p w14:paraId="5D301234" w14:textId="77777777" w:rsidR="00007328" w:rsidRPr="0091724F" w:rsidRDefault="00007328">
      <w:pPr>
        <w:pStyle w:val="Body"/>
        <w:spacing w:line="257" w:lineRule="auto"/>
        <w:ind w:left="720"/>
        <w:rPr>
          <w:rFonts w:ascii="Calibri Light" w:hAnsi="Calibri Light" w:cs="Calibri Light"/>
          <w:kern w:val="0"/>
        </w:rPr>
      </w:pPr>
    </w:p>
    <w:p w14:paraId="1837339A" w14:textId="579B3EA2" w:rsidR="00007328" w:rsidRPr="0091724F" w:rsidRDefault="008B277B">
      <w:pPr>
        <w:pStyle w:val="Body"/>
        <w:numPr>
          <w:ilvl w:val="0"/>
          <w:numId w:val="2"/>
        </w:numPr>
        <w:spacing w:line="257" w:lineRule="auto"/>
        <w:rPr>
          <w:rFonts w:ascii="Calibri Light" w:hAnsi="Calibri Light" w:cs="Calibri Light"/>
        </w:rPr>
      </w:pPr>
      <w:r w:rsidRPr="0091724F">
        <w:rPr>
          <w:rFonts w:ascii="Calibri Light" w:hAnsi="Calibri Light" w:cs="Calibri Light"/>
          <w:b/>
          <w:bCs/>
          <w:kern w:val="0"/>
        </w:rPr>
        <w:t>Adjournment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S. Johns adjourned the meeting at </w:t>
      </w:r>
      <w:r w:rsidR="0088152F">
        <w:rPr>
          <w:rFonts w:ascii="Calibri Light" w:hAnsi="Calibri Light" w:cs="Calibri Light"/>
          <w:b/>
          <w:bCs/>
          <w:kern w:val="0"/>
        </w:rPr>
        <w:t>2</w:t>
      </w:r>
      <w:r w:rsidR="002938ED">
        <w:rPr>
          <w:rFonts w:ascii="Calibri Light" w:hAnsi="Calibri Light" w:cs="Calibri Light"/>
          <w:b/>
          <w:bCs/>
          <w:kern w:val="0"/>
        </w:rPr>
        <w:t>:</w:t>
      </w:r>
      <w:r w:rsidR="0088152F">
        <w:rPr>
          <w:rFonts w:ascii="Calibri Light" w:hAnsi="Calibri Light" w:cs="Calibri Light"/>
          <w:b/>
          <w:bCs/>
          <w:kern w:val="0"/>
        </w:rPr>
        <w:t>43</w:t>
      </w:r>
      <w:r w:rsidR="002A013C" w:rsidRPr="0091724F">
        <w:rPr>
          <w:rFonts w:ascii="Calibri Light" w:hAnsi="Calibri Light" w:cs="Calibri Light"/>
          <w:b/>
          <w:bCs/>
          <w:kern w:val="0"/>
        </w:rPr>
        <w:t xml:space="preserve"> PM ET</w:t>
      </w:r>
    </w:p>
    <w:sectPr w:rsidR="00007328" w:rsidRPr="0091724F">
      <w:head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B2E0" w14:textId="77777777" w:rsidR="00926A5A" w:rsidRDefault="00926A5A">
      <w:r>
        <w:separator/>
      </w:r>
    </w:p>
  </w:endnote>
  <w:endnote w:type="continuationSeparator" w:id="0">
    <w:p w14:paraId="1CE5E454" w14:textId="77777777" w:rsidR="00926A5A" w:rsidRDefault="00926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6B59" w14:textId="77777777" w:rsidR="00926A5A" w:rsidRDefault="00926A5A">
      <w:r>
        <w:separator/>
      </w:r>
    </w:p>
  </w:footnote>
  <w:footnote w:type="continuationSeparator" w:id="0">
    <w:p w14:paraId="13F216C4" w14:textId="77777777" w:rsidR="00926A5A" w:rsidRDefault="00926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59BD" w14:textId="12FBC9D0" w:rsidR="00007328" w:rsidRDefault="00007328">
    <w:pPr>
      <w:pStyle w:val="Header"/>
      <w:tabs>
        <w:tab w:val="clear" w:pos="9360"/>
        <w:tab w:val="right" w:pos="9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207D5F"/>
    <w:multiLevelType w:val="multilevel"/>
    <w:tmpl w:val="2272F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1F4C17"/>
    <w:multiLevelType w:val="hybridMultilevel"/>
    <w:tmpl w:val="BCF451DA"/>
    <w:styleLink w:val="ImportedStyle1"/>
    <w:lvl w:ilvl="0" w:tplc="66E835F4">
      <w:start w:val="1"/>
      <w:numFmt w:val="upperRoman"/>
      <w:lvlText w:val="%1."/>
      <w:lvlJc w:val="left"/>
      <w:pPr>
        <w:ind w:left="720" w:hanging="4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CE7A5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88C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086D2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BC7BB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20A8E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8EC2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F6D2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AE5C2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CE13A9D"/>
    <w:multiLevelType w:val="hybridMultilevel"/>
    <w:tmpl w:val="BCF451DA"/>
    <w:numStyleLink w:val="ImportedStyle1"/>
  </w:abstractNum>
  <w:num w:numId="1" w16cid:durableId="112403585">
    <w:abstractNumId w:val="3"/>
  </w:num>
  <w:num w:numId="2" w16cid:durableId="113452564">
    <w:abstractNumId w:val="4"/>
  </w:num>
  <w:num w:numId="3" w16cid:durableId="663583716">
    <w:abstractNumId w:val="2"/>
  </w:num>
  <w:num w:numId="4" w16cid:durableId="429469788">
    <w:abstractNumId w:val="0"/>
  </w:num>
  <w:num w:numId="5" w16cid:durableId="197980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328"/>
    <w:rsid w:val="00007328"/>
    <w:rsid w:val="00011400"/>
    <w:rsid w:val="0005486E"/>
    <w:rsid w:val="00093FAC"/>
    <w:rsid w:val="00096A12"/>
    <w:rsid w:val="000B7422"/>
    <w:rsid w:val="000C7515"/>
    <w:rsid w:val="000D767F"/>
    <w:rsid w:val="00101A90"/>
    <w:rsid w:val="0012286C"/>
    <w:rsid w:val="00154BA3"/>
    <w:rsid w:val="00166E0C"/>
    <w:rsid w:val="001744AB"/>
    <w:rsid w:val="001D34E8"/>
    <w:rsid w:val="001E70F9"/>
    <w:rsid w:val="0020180F"/>
    <w:rsid w:val="00207075"/>
    <w:rsid w:val="0029017B"/>
    <w:rsid w:val="002938ED"/>
    <w:rsid w:val="002A013C"/>
    <w:rsid w:val="002A2C9B"/>
    <w:rsid w:val="002F1749"/>
    <w:rsid w:val="0037698C"/>
    <w:rsid w:val="0040446C"/>
    <w:rsid w:val="00462367"/>
    <w:rsid w:val="004A7BFE"/>
    <w:rsid w:val="004F4AF4"/>
    <w:rsid w:val="005333E1"/>
    <w:rsid w:val="005B4423"/>
    <w:rsid w:val="005E3F36"/>
    <w:rsid w:val="005F36F4"/>
    <w:rsid w:val="00665261"/>
    <w:rsid w:val="0067149A"/>
    <w:rsid w:val="006C07A4"/>
    <w:rsid w:val="006E78B1"/>
    <w:rsid w:val="006F61C6"/>
    <w:rsid w:val="00700717"/>
    <w:rsid w:val="007071E3"/>
    <w:rsid w:val="007266CA"/>
    <w:rsid w:val="00745D17"/>
    <w:rsid w:val="007768DD"/>
    <w:rsid w:val="007B15E5"/>
    <w:rsid w:val="007F342D"/>
    <w:rsid w:val="008310B0"/>
    <w:rsid w:val="008549DE"/>
    <w:rsid w:val="00860DEF"/>
    <w:rsid w:val="00866D1D"/>
    <w:rsid w:val="0088152F"/>
    <w:rsid w:val="00885324"/>
    <w:rsid w:val="0089498E"/>
    <w:rsid w:val="008B277B"/>
    <w:rsid w:val="008C093A"/>
    <w:rsid w:val="008D6481"/>
    <w:rsid w:val="0091724F"/>
    <w:rsid w:val="009215C2"/>
    <w:rsid w:val="00926A5A"/>
    <w:rsid w:val="009365C8"/>
    <w:rsid w:val="0099046D"/>
    <w:rsid w:val="009B34CE"/>
    <w:rsid w:val="009B5355"/>
    <w:rsid w:val="009D1DD0"/>
    <w:rsid w:val="009D7520"/>
    <w:rsid w:val="009F62FE"/>
    <w:rsid w:val="00A2176A"/>
    <w:rsid w:val="00A42E2E"/>
    <w:rsid w:val="00A43790"/>
    <w:rsid w:val="00A554EC"/>
    <w:rsid w:val="00A869DD"/>
    <w:rsid w:val="00AB3AC9"/>
    <w:rsid w:val="00AD6367"/>
    <w:rsid w:val="00AE01CC"/>
    <w:rsid w:val="00B163C5"/>
    <w:rsid w:val="00B51D29"/>
    <w:rsid w:val="00B75D85"/>
    <w:rsid w:val="00BD69E2"/>
    <w:rsid w:val="00C33A93"/>
    <w:rsid w:val="00C42B70"/>
    <w:rsid w:val="00C77F98"/>
    <w:rsid w:val="00CA587E"/>
    <w:rsid w:val="00D044AA"/>
    <w:rsid w:val="00D60959"/>
    <w:rsid w:val="00D7476C"/>
    <w:rsid w:val="00D84D0B"/>
    <w:rsid w:val="00D8574F"/>
    <w:rsid w:val="00DE1E76"/>
    <w:rsid w:val="00E16B84"/>
    <w:rsid w:val="00E279D4"/>
    <w:rsid w:val="00EA44C4"/>
    <w:rsid w:val="00F45563"/>
    <w:rsid w:val="00F71A7D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D56E5"/>
  <w15:docId w15:val="{B3E6350E-D26E-A847-90AE-D72C283F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kern w:val="2"/>
      <w:sz w:val="22"/>
      <w:szCs w:val="22"/>
      <w:u w:color="000000"/>
    </w:rPr>
  </w:style>
  <w:style w:type="paragraph" w:styleId="Caption">
    <w:name w:val="caption"/>
    <w:pPr>
      <w:suppressAutoHyphens/>
      <w:outlineLvl w:val="0"/>
    </w:pPr>
    <w:rPr>
      <w:rFonts w:ascii="Calibri" w:hAnsi="Calibri" w:cs="Arial Unicode MS"/>
      <w:color w:val="000000"/>
      <w:sz w:val="36"/>
      <w:szCs w:val="36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kern w:val="2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6264A7"/>
      <w:u w:val="single" w:color="6264A7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866D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8B2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77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Santiago</dc:creator>
  <cp:lastModifiedBy>Brenda Santiago</cp:lastModifiedBy>
  <cp:revision>65</cp:revision>
  <dcterms:created xsi:type="dcterms:W3CDTF">2024-01-31T01:34:00Z</dcterms:created>
  <dcterms:modified xsi:type="dcterms:W3CDTF">2024-04-25T20:38:00Z</dcterms:modified>
</cp:coreProperties>
</file>