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1470" w14:textId="77777777" w:rsidR="009403BC" w:rsidRDefault="000460EA">
      <w:pPr>
        <w:pStyle w:val="Body"/>
        <w:spacing w:line="257" w:lineRule="auto"/>
        <w:jc w:val="center"/>
        <w:rPr>
          <w:kern w:val="0"/>
          <w:sz w:val="24"/>
          <w:szCs w:val="24"/>
        </w:rPr>
      </w:pPr>
      <w:r>
        <w:rPr>
          <w:noProof/>
          <w:kern w:val="0"/>
        </w:rPr>
        <w:drawing>
          <wp:inline distT="0" distB="0" distL="0" distR="0" wp14:anchorId="63CFDF28" wp14:editId="38B0FEBD">
            <wp:extent cx="2501798" cy="999923"/>
            <wp:effectExtent l="0" t="0" r="0" b="0"/>
            <wp:docPr id="1073741825" name="officeArt object" descr="A picture containing font, graphics, logo, graphic design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picture containing font, graphics, logo, graphic designDescription automatically generated" descr="A picture containing font, graphics, logo, graphic design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rcRect b="8859"/>
                    <a:stretch>
                      <a:fillRect/>
                    </a:stretch>
                  </pic:blipFill>
                  <pic:spPr>
                    <a:xfrm>
                      <a:off x="0" y="0"/>
                      <a:ext cx="2501798" cy="9999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746F357" w14:textId="77777777" w:rsidR="009403BC" w:rsidRDefault="000460EA">
      <w:pPr>
        <w:pStyle w:val="Body"/>
        <w:spacing w:line="257" w:lineRule="auto"/>
        <w:jc w:val="center"/>
        <w:rPr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  <w:lang w:val="de-DE"/>
        </w:rPr>
        <w:t>GOVERNING BOARD ANNUAL MEETING</w:t>
      </w:r>
    </w:p>
    <w:p w14:paraId="57F224C0" w14:textId="77777777" w:rsidR="009403BC" w:rsidRDefault="000460EA">
      <w:pPr>
        <w:pStyle w:val="Body"/>
        <w:spacing w:line="257" w:lineRule="auto"/>
        <w:jc w:val="center"/>
        <w:rPr>
          <w:b/>
          <w:bCs/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>August 17, 2023- 2:00 pm ET</w:t>
      </w:r>
    </w:p>
    <w:p w14:paraId="2D9BB064" w14:textId="090F0343" w:rsidR="009403BC" w:rsidRDefault="004427D9" w:rsidP="004427D9">
      <w:pPr>
        <w:pStyle w:val="Body"/>
        <w:spacing w:line="257" w:lineRule="auto"/>
        <w:jc w:val="center"/>
        <w:rPr>
          <w:b/>
          <w:bCs/>
          <w:kern w:val="0"/>
          <w:sz w:val="24"/>
          <w:szCs w:val="24"/>
          <w:u w:val="single"/>
        </w:rPr>
      </w:pPr>
      <w:r>
        <w:rPr>
          <w:b/>
          <w:bCs/>
          <w:kern w:val="0"/>
          <w:sz w:val="24"/>
          <w:szCs w:val="24"/>
          <w:u w:val="single"/>
        </w:rPr>
        <w:t>Meeting Minutes</w:t>
      </w:r>
    </w:p>
    <w:p w14:paraId="6DFDAFA7" w14:textId="77777777" w:rsidR="004427D9" w:rsidRDefault="004427D9" w:rsidP="004427D9">
      <w:pPr>
        <w:pStyle w:val="Default"/>
      </w:pPr>
    </w:p>
    <w:p w14:paraId="38489560" w14:textId="675A33AA" w:rsidR="004427D9" w:rsidRDefault="004427D9" w:rsidP="004427D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Present: </w:t>
      </w:r>
      <w:r>
        <w:rPr>
          <w:sz w:val="22"/>
          <w:szCs w:val="22"/>
        </w:rPr>
        <w:t>Lisa Fuhrmeister, Board Treasurer Board, Jennifer Parker, Board Secretary</w:t>
      </w:r>
    </w:p>
    <w:p w14:paraId="42D33835" w14:textId="3BD863DC" w:rsidR="004427D9" w:rsidRPr="004427D9" w:rsidRDefault="004427D9" w:rsidP="004427D9">
      <w:pPr>
        <w:pStyle w:val="Body"/>
        <w:spacing w:line="257" w:lineRule="auto"/>
        <w:rPr>
          <w:b/>
          <w:bCs/>
          <w:kern w:val="0"/>
          <w:sz w:val="24"/>
          <w:szCs w:val="24"/>
          <w:u w:val="single"/>
        </w:rPr>
      </w:pPr>
      <w:r>
        <w:rPr>
          <w:b/>
          <w:bCs/>
        </w:rPr>
        <w:t xml:space="preserve">Guests: </w:t>
      </w:r>
      <w:r>
        <w:t>Brenda Santiago, Thomas Sternberg, Debra Bele, Megan Sandoval, Melissa Stokke Larson, Susie Siever, Ed DePersis</w:t>
      </w:r>
    </w:p>
    <w:p w14:paraId="5ECCF093" w14:textId="77777777" w:rsidR="004427D9" w:rsidRDefault="004427D9" w:rsidP="004427D9">
      <w:pPr>
        <w:pStyle w:val="Default"/>
        <w:numPr>
          <w:ilvl w:val="0"/>
          <w:numId w:val="2"/>
        </w:numPr>
      </w:pPr>
      <w:r>
        <w:rPr>
          <w:b/>
          <w:bCs/>
          <w:u w:color="000000"/>
        </w:rPr>
        <w:t>Call to Order</w:t>
      </w:r>
      <w:r>
        <w:rPr>
          <w:u w:color="000000"/>
        </w:rPr>
        <w:t xml:space="preserve"> – </w:t>
      </w:r>
      <w:r>
        <w:t xml:space="preserve">Board Treasurer </w:t>
      </w:r>
      <w:r>
        <w:rPr>
          <w:lang w:val="de-DE"/>
        </w:rPr>
        <w:t>L</w:t>
      </w:r>
      <w:r>
        <w:rPr>
          <w:u w:color="000000"/>
          <w:lang w:val="de-DE"/>
        </w:rPr>
        <w:t xml:space="preserve">. </w:t>
      </w:r>
      <w:r>
        <w:rPr>
          <w:lang w:val="de-DE"/>
        </w:rPr>
        <w:t xml:space="preserve">Fuhrmeister, </w:t>
      </w:r>
      <w:r>
        <w:rPr>
          <w:sz w:val="22"/>
          <w:szCs w:val="22"/>
        </w:rPr>
        <w:t xml:space="preserve">commenced the meeting at 2:02 pm ET </w:t>
      </w:r>
    </w:p>
    <w:p w14:paraId="3F173DCC" w14:textId="24FAC1AE" w:rsidR="009403BC" w:rsidRPr="004427D9" w:rsidRDefault="000460EA" w:rsidP="004427D9">
      <w:pPr>
        <w:pStyle w:val="Default"/>
        <w:numPr>
          <w:ilvl w:val="0"/>
          <w:numId w:val="2"/>
        </w:numPr>
      </w:pPr>
      <w:r w:rsidRPr="004427D9">
        <w:rPr>
          <w:b/>
          <w:bCs/>
          <w:u w:color="000000"/>
        </w:rPr>
        <w:t>Roll Call</w:t>
      </w:r>
      <w:r w:rsidR="004427D9" w:rsidRPr="004427D9">
        <w:rPr>
          <w:b/>
          <w:bCs/>
        </w:rPr>
        <w:t xml:space="preserve"> </w:t>
      </w:r>
      <w:r w:rsidRPr="004427D9">
        <w:rPr>
          <w:b/>
          <w:bCs/>
          <w:u w:color="000000"/>
        </w:rPr>
        <w:t xml:space="preserve">- </w:t>
      </w:r>
      <w:r w:rsidR="004427D9" w:rsidRPr="004427D9">
        <w:t xml:space="preserve">The roll call was conducted, and a quorum confirmed by </w:t>
      </w:r>
      <w:r w:rsidR="00301887" w:rsidRPr="004427D9">
        <w:rPr>
          <w:lang w:val="de-DE"/>
        </w:rPr>
        <w:t>L. Fuhrmeister</w:t>
      </w:r>
    </w:p>
    <w:p w14:paraId="79AA8177" w14:textId="4C353D70" w:rsidR="009403BC" w:rsidRDefault="000460EA">
      <w:pPr>
        <w:pStyle w:val="Body"/>
        <w:numPr>
          <w:ilvl w:val="0"/>
          <w:numId w:val="2"/>
        </w:numPr>
        <w:spacing w:line="257" w:lineRule="auto"/>
      </w:pPr>
      <w:r>
        <w:rPr>
          <w:b/>
          <w:bCs/>
          <w:kern w:val="0"/>
        </w:rPr>
        <w:t>Routine Business</w:t>
      </w:r>
      <w:r>
        <w:rPr>
          <w:kern w:val="0"/>
          <w:lang w:val="de-DE"/>
        </w:rPr>
        <w:t xml:space="preserve">- </w:t>
      </w:r>
      <w:r w:rsidR="00301887">
        <w:rPr>
          <w:kern w:val="0"/>
          <w:lang w:val="de-DE"/>
        </w:rPr>
        <w:t>L. Fuhrmeister</w:t>
      </w:r>
    </w:p>
    <w:p w14:paraId="1D35B894" w14:textId="77C47451" w:rsidR="009403BC" w:rsidRDefault="00301887">
      <w:pPr>
        <w:pStyle w:val="Body"/>
        <w:numPr>
          <w:ilvl w:val="1"/>
          <w:numId w:val="2"/>
        </w:numPr>
        <w:spacing w:line="257" w:lineRule="auto"/>
      </w:pPr>
      <w:r>
        <w:rPr>
          <w:kern w:val="0"/>
        </w:rPr>
        <w:t xml:space="preserve">J. Parker made a motion to approve the August 17, </w:t>
      </w:r>
      <w:proofErr w:type="gramStart"/>
      <w:r>
        <w:rPr>
          <w:kern w:val="0"/>
        </w:rPr>
        <w:t>2023</w:t>
      </w:r>
      <w:proofErr w:type="gramEnd"/>
      <w:r>
        <w:rPr>
          <w:kern w:val="0"/>
        </w:rPr>
        <w:t xml:space="preserve"> agenda and L. Fuhrmeister seconded</w:t>
      </w:r>
      <w:r w:rsidR="004427D9">
        <w:rPr>
          <w:kern w:val="0"/>
        </w:rPr>
        <w:t>:</w:t>
      </w:r>
      <w:r>
        <w:rPr>
          <w:kern w:val="0"/>
        </w:rPr>
        <w:t xml:space="preserve"> </w:t>
      </w:r>
      <w:r w:rsidR="004427D9">
        <w:rPr>
          <w:kern w:val="0"/>
        </w:rPr>
        <w:t>Unanimous vote for approval</w:t>
      </w:r>
      <w:r>
        <w:rPr>
          <w:kern w:val="0"/>
        </w:rPr>
        <w:t xml:space="preserve"> </w:t>
      </w:r>
    </w:p>
    <w:p w14:paraId="30F6D378" w14:textId="334AB1FF" w:rsidR="009403BC" w:rsidRDefault="004427D9">
      <w:pPr>
        <w:pStyle w:val="Body"/>
        <w:numPr>
          <w:ilvl w:val="1"/>
          <w:numId w:val="2"/>
        </w:numPr>
        <w:spacing w:line="257" w:lineRule="auto"/>
      </w:pPr>
      <w:r>
        <w:rPr>
          <w:kern w:val="0"/>
        </w:rPr>
        <w:t xml:space="preserve">J. Parker made a motion to approve the minutes of the 7/20/23 board meeting and </w:t>
      </w:r>
      <w:r w:rsidR="00301887">
        <w:rPr>
          <w:kern w:val="0"/>
        </w:rPr>
        <w:t>L. Fuhrmeister seconded</w:t>
      </w:r>
      <w:r>
        <w:rPr>
          <w:kern w:val="0"/>
        </w:rPr>
        <w:t>: Unanimous vote for approval</w:t>
      </w:r>
    </w:p>
    <w:p w14:paraId="081B63EF" w14:textId="77777777" w:rsidR="009403BC" w:rsidRDefault="000460EA">
      <w:pPr>
        <w:pStyle w:val="Body"/>
        <w:spacing w:line="257" w:lineRule="auto"/>
        <w:ind w:left="1440"/>
        <w:rPr>
          <w:kern w:val="0"/>
        </w:rPr>
      </w:pPr>
      <w:r>
        <w:rPr>
          <w:kern w:val="0"/>
        </w:rPr>
        <w:t xml:space="preserve"> </w:t>
      </w:r>
    </w:p>
    <w:p w14:paraId="1DD58A4A" w14:textId="77777777" w:rsidR="009403BC" w:rsidRDefault="000460EA">
      <w:pPr>
        <w:pStyle w:val="Body"/>
        <w:numPr>
          <w:ilvl w:val="0"/>
          <w:numId w:val="2"/>
        </w:numPr>
        <w:spacing w:line="257" w:lineRule="auto"/>
      </w:pPr>
      <w:r>
        <w:rPr>
          <w:b/>
          <w:bCs/>
          <w:kern w:val="0"/>
        </w:rPr>
        <w:t>Information Items</w:t>
      </w:r>
    </w:p>
    <w:p w14:paraId="3270B651" w14:textId="77777777" w:rsidR="004427D9" w:rsidRPr="004427D9" w:rsidRDefault="000460EA">
      <w:pPr>
        <w:pStyle w:val="Body"/>
        <w:numPr>
          <w:ilvl w:val="1"/>
          <w:numId w:val="2"/>
        </w:numPr>
        <w:spacing w:line="257" w:lineRule="auto"/>
      </w:pPr>
      <w:r>
        <w:rPr>
          <w:kern w:val="0"/>
        </w:rPr>
        <w:t>Susie Siever</w:t>
      </w:r>
      <w:r w:rsidR="00301887">
        <w:rPr>
          <w:kern w:val="0"/>
        </w:rPr>
        <w:t xml:space="preserve"> provided an Enrollment &amp; Marketing Presentation</w:t>
      </w:r>
    </w:p>
    <w:p w14:paraId="2426F0C8" w14:textId="42B06ACB" w:rsidR="009403BC" w:rsidRPr="00954F5E" w:rsidRDefault="004427D9" w:rsidP="004427D9">
      <w:pPr>
        <w:pStyle w:val="Body"/>
        <w:numPr>
          <w:ilvl w:val="2"/>
          <w:numId w:val="2"/>
        </w:numPr>
        <w:spacing w:line="257" w:lineRule="auto"/>
      </w:pPr>
      <w:r>
        <w:rPr>
          <w:kern w:val="0"/>
        </w:rPr>
        <w:t xml:space="preserve">Current enrollment status: </w:t>
      </w:r>
      <w:r w:rsidR="00954F5E">
        <w:rPr>
          <w:kern w:val="0"/>
        </w:rPr>
        <w:t xml:space="preserve">7208 Leads in last 45 days; 1810 applications; 294 applications awaiting final </w:t>
      </w:r>
      <w:proofErr w:type="gramStart"/>
      <w:r w:rsidR="00954F5E">
        <w:rPr>
          <w:kern w:val="0"/>
        </w:rPr>
        <w:t xml:space="preserve">verification; </w:t>
      </w:r>
      <w:r w:rsidR="00301887">
        <w:rPr>
          <w:kern w:val="0"/>
        </w:rPr>
        <w:t xml:space="preserve"> </w:t>
      </w:r>
      <w:r w:rsidR="00954F5E">
        <w:rPr>
          <w:kern w:val="0"/>
        </w:rPr>
        <w:t>424</w:t>
      </w:r>
      <w:proofErr w:type="gramEnd"/>
      <w:r w:rsidR="00954F5E">
        <w:rPr>
          <w:kern w:val="0"/>
        </w:rPr>
        <w:t xml:space="preserve"> full verified enrollments</w:t>
      </w:r>
    </w:p>
    <w:p w14:paraId="1482F253" w14:textId="3D25E3CA" w:rsidR="00954F5E" w:rsidRPr="00954F5E" w:rsidRDefault="00954F5E" w:rsidP="004427D9">
      <w:pPr>
        <w:pStyle w:val="Body"/>
        <w:numPr>
          <w:ilvl w:val="2"/>
          <w:numId w:val="2"/>
        </w:numPr>
        <w:spacing w:line="257" w:lineRule="auto"/>
      </w:pPr>
      <w:r>
        <w:rPr>
          <w:kern w:val="0"/>
        </w:rPr>
        <w:t xml:space="preserve">Current Media Campaigns </w:t>
      </w:r>
      <w:proofErr w:type="gramStart"/>
      <w:r>
        <w:rPr>
          <w:kern w:val="0"/>
        </w:rPr>
        <w:t>running:</w:t>
      </w:r>
      <w:proofErr w:type="gramEnd"/>
      <w:r>
        <w:rPr>
          <w:kern w:val="0"/>
        </w:rPr>
        <w:t xml:space="preserve"> search ads and optimization, social media, digital display ads and digital video ads</w:t>
      </w:r>
    </w:p>
    <w:p w14:paraId="395972C0" w14:textId="47763A68" w:rsidR="00954F5E" w:rsidRDefault="00954F5E" w:rsidP="004427D9">
      <w:pPr>
        <w:pStyle w:val="Body"/>
        <w:numPr>
          <w:ilvl w:val="2"/>
          <w:numId w:val="2"/>
        </w:numPr>
        <w:spacing w:line="257" w:lineRule="auto"/>
      </w:pPr>
      <w:r>
        <w:rPr>
          <w:kern w:val="0"/>
        </w:rPr>
        <w:t>Current social media ads were shared with the board</w:t>
      </w:r>
    </w:p>
    <w:p w14:paraId="04EFEF78" w14:textId="77777777" w:rsidR="009403BC" w:rsidRPr="00954F5E" w:rsidRDefault="000460EA">
      <w:pPr>
        <w:pStyle w:val="Body"/>
        <w:numPr>
          <w:ilvl w:val="1"/>
          <w:numId w:val="2"/>
        </w:numPr>
        <w:spacing w:line="257" w:lineRule="auto"/>
      </w:pPr>
      <w:r>
        <w:rPr>
          <w:kern w:val="0"/>
        </w:rPr>
        <w:t>State of the School Report – B. Santiago and M. Stokke Larson</w:t>
      </w:r>
    </w:p>
    <w:p w14:paraId="29D6B062" w14:textId="77777777" w:rsidR="00954F5E" w:rsidRDefault="00954F5E" w:rsidP="00954F5E">
      <w:pPr>
        <w:pStyle w:val="Body"/>
        <w:numPr>
          <w:ilvl w:val="2"/>
          <w:numId w:val="2"/>
        </w:numPr>
        <w:spacing w:line="257" w:lineRule="auto"/>
      </w:pPr>
      <w:r>
        <w:t xml:space="preserve">In Person PD saw 14 sessions over 2 days </w:t>
      </w:r>
    </w:p>
    <w:p w14:paraId="59DD284F" w14:textId="34BF313B" w:rsidR="00954F5E" w:rsidRDefault="00954F5E" w:rsidP="00954F5E">
      <w:pPr>
        <w:pStyle w:val="Body"/>
        <w:numPr>
          <w:ilvl w:val="2"/>
          <w:numId w:val="2"/>
        </w:numPr>
        <w:spacing w:line="257" w:lineRule="auto"/>
      </w:pPr>
      <w:r>
        <w:t>School successfully started for the 23-24 school year with welcome assemblies, new student orientations and meet the teacher events</w:t>
      </w:r>
    </w:p>
    <w:p w14:paraId="46C3408E" w14:textId="26EEAB10" w:rsidR="00954F5E" w:rsidRDefault="00954F5E" w:rsidP="00954F5E">
      <w:pPr>
        <w:pStyle w:val="Body"/>
        <w:numPr>
          <w:ilvl w:val="2"/>
          <w:numId w:val="2"/>
        </w:numPr>
        <w:spacing w:line="257" w:lineRule="auto"/>
      </w:pPr>
      <w:r>
        <w:t>Teaching and Learning priorities are focused on building relationships, establishing routines and collecting baseline data</w:t>
      </w:r>
    </w:p>
    <w:p w14:paraId="094ED0A7" w14:textId="0C72A8BB" w:rsidR="00954F5E" w:rsidRDefault="00954F5E" w:rsidP="00954F5E">
      <w:pPr>
        <w:pStyle w:val="Body"/>
        <w:numPr>
          <w:ilvl w:val="2"/>
          <w:numId w:val="2"/>
        </w:numPr>
        <w:spacing w:line="257" w:lineRule="auto"/>
      </w:pPr>
      <w:r>
        <w:t>There are currently 2 staff vacancies</w:t>
      </w:r>
    </w:p>
    <w:p w14:paraId="46664218" w14:textId="2BF5B5EC" w:rsidR="00954F5E" w:rsidRDefault="00954F5E" w:rsidP="00954F5E">
      <w:pPr>
        <w:pStyle w:val="Body"/>
        <w:numPr>
          <w:ilvl w:val="2"/>
          <w:numId w:val="2"/>
        </w:numPr>
        <w:spacing w:line="257" w:lineRule="auto"/>
      </w:pPr>
      <w:r>
        <w:t>Preparing for I-Ready and PM1, PLCs and data meetings, and finalizing SIP</w:t>
      </w:r>
    </w:p>
    <w:p w14:paraId="33F88929" w14:textId="77777777" w:rsidR="00F87842" w:rsidRDefault="00954F5E" w:rsidP="00F87842">
      <w:pPr>
        <w:pStyle w:val="Body"/>
        <w:numPr>
          <w:ilvl w:val="2"/>
          <w:numId w:val="2"/>
        </w:numPr>
        <w:spacing w:line="257" w:lineRule="auto"/>
      </w:pPr>
      <w:r>
        <w:lastRenderedPageBreak/>
        <w:t>VPA has adopted Along, a teacher-student connection builder that helps teachers make each student feel seen and understood</w:t>
      </w:r>
    </w:p>
    <w:p w14:paraId="08AA980D" w14:textId="7ECAF8C4" w:rsidR="00F87842" w:rsidRDefault="00F87842" w:rsidP="00F87842">
      <w:pPr>
        <w:pStyle w:val="Body"/>
        <w:numPr>
          <w:ilvl w:val="2"/>
          <w:numId w:val="2"/>
        </w:numPr>
        <w:spacing w:line="257" w:lineRule="auto"/>
      </w:pPr>
      <w:r>
        <w:t>School Operations</w:t>
      </w:r>
    </w:p>
    <w:p w14:paraId="09624824" w14:textId="77777777" w:rsidR="00F87842" w:rsidRPr="00F87842" w:rsidRDefault="00F87842" w:rsidP="00F87842">
      <w:pPr>
        <w:pStyle w:val="Body"/>
        <w:numPr>
          <w:ilvl w:val="3"/>
          <w:numId w:val="2"/>
        </w:numPr>
        <w:spacing w:after="0" w:line="257" w:lineRule="auto"/>
        <w:rPr>
          <w:rFonts w:cs="Calibri"/>
        </w:rPr>
      </w:pPr>
      <w:r w:rsidRPr="00F87842">
        <w:rPr>
          <w:rFonts w:cs="Calibri"/>
        </w:rPr>
        <w:t>Scheduling incoming students</w:t>
      </w:r>
    </w:p>
    <w:p w14:paraId="4E3CD078" w14:textId="77777777" w:rsidR="00F87842" w:rsidRPr="00F87842" w:rsidRDefault="00F87842" w:rsidP="00F87842">
      <w:pPr>
        <w:pStyle w:val="Body"/>
        <w:numPr>
          <w:ilvl w:val="3"/>
          <w:numId w:val="2"/>
        </w:numPr>
        <w:spacing w:after="0" w:line="257" w:lineRule="auto"/>
        <w:rPr>
          <w:rFonts w:cs="Calibri"/>
        </w:rPr>
      </w:pPr>
      <w:r w:rsidRPr="00F87842">
        <w:rPr>
          <w:rFonts w:cs="Calibri"/>
        </w:rPr>
        <w:t>Processing student records requests</w:t>
      </w:r>
    </w:p>
    <w:p w14:paraId="22F435AE" w14:textId="3102A9E7" w:rsidR="00F87842" w:rsidRPr="00F87842" w:rsidRDefault="00F87842" w:rsidP="00F87842">
      <w:pPr>
        <w:pStyle w:val="Body"/>
        <w:numPr>
          <w:ilvl w:val="3"/>
          <w:numId w:val="2"/>
        </w:numPr>
        <w:spacing w:after="0" w:line="257" w:lineRule="auto"/>
        <w:rPr>
          <w:rFonts w:cs="Calibri"/>
        </w:rPr>
      </w:pPr>
      <w:r w:rsidRPr="00F87842">
        <w:rPr>
          <w:rFonts w:cs="Calibri"/>
        </w:rPr>
        <w:t>Supporting special programs and student services: SWD, ELLs, 504, Gifted, FIT</w:t>
      </w:r>
    </w:p>
    <w:p w14:paraId="1C89ABF3" w14:textId="0E16655C" w:rsidR="00954F5E" w:rsidRDefault="00F87842" w:rsidP="00F878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40"/>
      </w:pPr>
      <w:r>
        <w:rPr>
          <w:rFonts w:ascii="Calibri" w:hAnsi="Calibri" w:cs="Calibri"/>
        </w:rPr>
        <w:t>﻿﻿</w:t>
      </w:r>
    </w:p>
    <w:p w14:paraId="03C274A9" w14:textId="77777777" w:rsidR="009403BC" w:rsidRDefault="000460EA">
      <w:pPr>
        <w:pStyle w:val="Body"/>
        <w:spacing w:line="257" w:lineRule="auto"/>
        <w:rPr>
          <w:kern w:val="0"/>
        </w:rPr>
      </w:pPr>
      <w:r>
        <w:rPr>
          <w:kern w:val="0"/>
        </w:rPr>
        <w:t xml:space="preserve"> </w:t>
      </w:r>
    </w:p>
    <w:p w14:paraId="5602355C" w14:textId="77777777" w:rsidR="009403BC" w:rsidRDefault="000460EA">
      <w:pPr>
        <w:pStyle w:val="Body"/>
        <w:numPr>
          <w:ilvl w:val="0"/>
          <w:numId w:val="2"/>
        </w:numPr>
        <w:spacing w:line="257" w:lineRule="auto"/>
      </w:pPr>
      <w:r>
        <w:rPr>
          <w:b/>
          <w:bCs/>
          <w:kern w:val="0"/>
        </w:rPr>
        <w:t>Action Items</w:t>
      </w:r>
    </w:p>
    <w:p w14:paraId="2DC5EC94" w14:textId="1923373E" w:rsidR="009403BC" w:rsidRDefault="00F87842">
      <w:pPr>
        <w:pStyle w:val="Body"/>
        <w:numPr>
          <w:ilvl w:val="1"/>
          <w:numId w:val="2"/>
        </w:numPr>
        <w:spacing w:line="257" w:lineRule="auto"/>
      </w:pPr>
      <w:r>
        <w:rPr>
          <w:kern w:val="0"/>
        </w:rPr>
        <w:t>J. Parker made a motion to approve invoices and L. Fuhrmeister seconded; unanimous vote for approval</w:t>
      </w:r>
    </w:p>
    <w:p w14:paraId="465A74DE" w14:textId="1C2A4209" w:rsidR="00F87842" w:rsidRDefault="00F87842" w:rsidP="00F87842">
      <w:pPr>
        <w:pStyle w:val="Body"/>
        <w:numPr>
          <w:ilvl w:val="1"/>
          <w:numId w:val="2"/>
        </w:numPr>
        <w:spacing w:line="257" w:lineRule="auto"/>
      </w:pPr>
      <w:r>
        <w:rPr>
          <w:kern w:val="0"/>
        </w:rPr>
        <w:t>J. Parker made a motion to approve the Final 2023-24 School Budget and L. Fuhrmeister seconded; unanimous vote for approval</w:t>
      </w:r>
    </w:p>
    <w:p w14:paraId="4D3F2658" w14:textId="7FC2FE13" w:rsidR="009403BC" w:rsidRDefault="00F87842" w:rsidP="00F87842">
      <w:pPr>
        <w:pStyle w:val="Body"/>
        <w:numPr>
          <w:ilvl w:val="1"/>
          <w:numId w:val="2"/>
        </w:numPr>
        <w:spacing w:line="257" w:lineRule="auto"/>
      </w:pPr>
      <w:r>
        <w:rPr>
          <w:kern w:val="0"/>
        </w:rPr>
        <w:t>J. Parker made a motion to opt into the District’s Reading Plan and L. Fuhrmeister seconded; unanimous vote for approval</w:t>
      </w:r>
    </w:p>
    <w:p w14:paraId="0AAECF6B" w14:textId="649BA34C" w:rsidR="009403BC" w:rsidRDefault="00F87842">
      <w:pPr>
        <w:pStyle w:val="Body"/>
        <w:numPr>
          <w:ilvl w:val="1"/>
          <w:numId w:val="2"/>
        </w:numPr>
        <w:spacing w:line="257" w:lineRule="auto"/>
      </w:pPr>
      <w:r>
        <w:rPr>
          <w:kern w:val="0"/>
        </w:rPr>
        <w:t>J. Parker made a motion to approve Brenda Santiago to act as the Governing Board Parental Representative and L. Fuhrmeister seconded; unanimous vote for approval</w:t>
      </w:r>
    </w:p>
    <w:p w14:paraId="6F58005A" w14:textId="77777777" w:rsidR="009403BC" w:rsidRDefault="009403BC">
      <w:pPr>
        <w:pStyle w:val="Body"/>
        <w:spacing w:line="257" w:lineRule="auto"/>
        <w:rPr>
          <w:kern w:val="0"/>
        </w:rPr>
      </w:pPr>
    </w:p>
    <w:p w14:paraId="1E127DA6" w14:textId="77777777" w:rsidR="009403BC" w:rsidRDefault="000460EA">
      <w:pPr>
        <w:pStyle w:val="Body"/>
        <w:numPr>
          <w:ilvl w:val="0"/>
          <w:numId w:val="2"/>
        </w:numPr>
        <w:spacing w:line="257" w:lineRule="auto"/>
      </w:pPr>
      <w:r>
        <w:rPr>
          <w:b/>
          <w:bCs/>
          <w:kern w:val="0"/>
        </w:rPr>
        <w:t>Additional Comments from the Board</w:t>
      </w:r>
    </w:p>
    <w:p w14:paraId="466B1402" w14:textId="42E9F569" w:rsidR="009403BC" w:rsidRPr="00002ED4" w:rsidRDefault="000460EA">
      <w:pPr>
        <w:pStyle w:val="Body"/>
        <w:numPr>
          <w:ilvl w:val="1"/>
          <w:numId w:val="2"/>
        </w:numPr>
        <w:spacing w:line="257" w:lineRule="auto"/>
      </w:pPr>
      <w:r>
        <w:rPr>
          <w:kern w:val="0"/>
        </w:rPr>
        <w:t xml:space="preserve">Next board meeting date: </w:t>
      </w:r>
      <w:r w:rsidR="00002ED4">
        <w:rPr>
          <w:kern w:val="0"/>
        </w:rPr>
        <w:t>September 21</w:t>
      </w:r>
      <w:r>
        <w:rPr>
          <w:kern w:val="0"/>
        </w:rPr>
        <w:t>, 2023</w:t>
      </w:r>
    </w:p>
    <w:p w14:paraId="43085EEA" w14:textId="5DBDA0FD" w:rsidR="00002ED4" w:rsidRPr="00002ED4" w:rsidRDefault="00002ED4">
      <w:pPr>
        <w:pStyle w:val="Body"/>
        <w:numPr>
          <w:ilvl w:val="1"/>
          <w:numId w:val="2"/>
        </w:numPr>
        <w:spacing w:line="257" w:lineRule="auto"/>
      </w:pPr>
      <w:r>
        <w:rPr>
          <w:kern w:val="0"/>
        </w:rPr>
        <w:t>J. Parker asked if the board was amendable to rescheduling monthly board meetings from 2:00 to 3:00 EST due to work meeting conflict. Pending agreement from S. Johns, Board Chair, this change will be communicated in advance of the September board meeting.</w:t>
      </w:r>
    </w:p>
    <w:p w14:paraId="034937FB" w14:textId="072C32DA" w:rsidR="00002ED4" w:rsidRDefault="00002ED4">
      <w:pPr>
        <w:pStyle w:val="Body"/>
        <w:numPr>
          <w:ilvl w:val="1"/>
          <w:numId w:val="2"/>
        </w:numPr>
        <w:spacing w:line="257" w:lineRule="auto"/>
      </w:pPr>
      <w:r>
        <w:rPr>
          <w:kern w:val="0"/>
        </w:rPr>
        <w:t>Wishing everyone a wonderful and productive school year!</w:t>
      </w:r>
    </w:p>
    <w:p w14:paraId="14EB6E3D" w14:textId="77777777" w:rsidR="009403BC" w:rsidRDefault="009403BC">
      <w:pPr>
        <w:pStyle w:val="Body"/>
        <w:spacing w:line="257" w:lineRule="auto"/>
        <w:ind w:left="1440"/>
        <w:rPr>
          <w:kern w:val="0"/>
        </w:rPr>
      </w:pPr>
    </w:p>
    <w:p w14:paraId="26F0E803" w14:textId="53DBEF51" w:rsidR="009403BC" w:rsidRDefault="000460EA">
      <w:pPr>
        <w:pStyle w:val="Body"/>
        <w:numPr>
          <w:ilvl w:val="0"/>
          <w:numId w:val="2"/>
        </w:numPr>
        <w:spacing w:line="257" w:lineRule="auto"/>
      </w:pPr>
      <w:r>
        <w:rPr>
          <w:b/>
          <w:bCs/>
          <w:kern w:val="0"/>
        </w:rPr>
        <w:t>Public Comment</w:t>
      </w:r>
      <w:r w:rsidR="00002ED4">
        <w:rPr>
          <w:b/>
          <w:bCs/>
          <w:kern w:val="0"/>
        </w:rPr>
        <w:t xml:space="preserve"> </w:t>
      </w:r>
      <w:r w:rsidR="00002ED4">
        <w:rPr>
          <w:kern w:val="0"/>
        </w:rPr>
        <w:t>No public comment</w:t>
      </w:r>
    </w:p>
    <w:p w14:paraId="03018A5E" w14:textId="77777777" w:rsidR="009403BC" w:rsidRDefault="009403BC">
      <w:pPr>
        <w:pStyle w:val="Body"/>
        <w:spacing w:line="257" w:lineRule="auto"/>
        <w:ind w:left="720"/>
        <w:rPr>
          <w:kern w:val="0"/>
        </w:rPr>
      </w:pPr>
    </w:p>
    <w:p w14:paraId="6D25F25E" w14:textId="544C744B" w:rsidR="009403BC" w:rsidRDefault="000460EA">
      <w:pPr>
        <w:pStyle w:val="Body"/>
        <w:numPr>
          <w:ilvl w:val="0"/>
          <w:numId w:val="2"/>
        </w:numPr>
        <w:spacing w:line="257" w:lineRule="auto"/>
      </w:pPr>
      <w:r>
        <w:rPr>
          <w:b/>
          <w:bCs/>
          <w:kern w:val="0"/>
        </w:rPr>
        <w:t>Adjournment</w:t>
      </w:r>
      <w:r w:rsidR="00002ED4">
        <w:rPr>
          <w:b/>
          <w:bCs/>
          <w:kern w:val="0"/>
        </w:rPr>
        <w:t xml:space="preserve"> </w:t>
      </w:r>
      <w:r w:rsidR="00002ED4">
        <w:rPr>
          <w:kern w:val="0"/>
        </w:rPr>
        <w:t>L. Fuhrmeister announced adjournment at 2:37pm</w:t>
      </w:r>
    </w:p>
    <w:sectPr w:rsidR="009403BC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9285E" w14:textId="77777777" w:rsidR="00E4311D" w:rsidRDefault="00E4311D">
      <w:r>
        <w:separator/>
      </w:r>
    </w:p>
  </w:endnote>
  <w:endnote w:type="continuationSeparator" w:id="0">
    <w:p w14:paraId="7F87BA75" w14:textId="77777777" w:rsidR="00E4311D" w:rsidRDefault="00E4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B78A0" w14:textId="77777777" w:rsidR="009403BC" w:rsidRDefault="009403B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4D67A" w14:textId="77777777" w:rsidR="00E4311D" w:rsidRDefault="00E4311D">
      <w:r>
        <w:separator/>
      </w:r>
    </w:p>
  </w:footnote>
  <w:footnote w:type="continuationSeparator" w:id="0">
    <w:p w14:paraId="334DB94A" w14:textId="77777777" w:rsidR="00E4311D" w:rsidRDefault="00E43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49A9D" w14:textId="77777777" w:rsidR="009403BC" w:rsidRDefault="009403B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3DB49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FFFFFFFF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583A18"/>
    <w:multiLevelType w:val="hybridMultilevel"/>
    <w:tmpl w:val="D010A036"/>
    <w:styleLink w:val="ImportedStyle1"/>
    <w:lvl w:ilvl="0" w:tplc="C11244AA">
      <w:start w:val="1"/>
      <w:numFmt w:val="upperRoman"/>
      <w:lvlText w:val="%1."/>
      <w:lvlJc w:val="left"/>
      <w:pPr>
        <w:ind w:left="720" w:hanging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8A39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08C8BC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2094E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6468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88B7F2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02B29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4A9EF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86418E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EF4558E"/>
    <w:multiLevelType w:val="hybridMultilevel"/>
    <w:tmpl w:val="D010A036"/>
    <w:numStyleLink w:val="ImportedStyle1"/>
  </w:abstractNum>
  <w:abstractNum w:abstractNumId="4" w15:restartNumberingAfterBreak="0">
    <w:nsid w:val="5B232F10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94444834">
    <w:abstractNumId w:val="2"/>
  </w:num>
  <w:num w:numId="2" w16cid:durableId="2017615738">
    <w:abstractNumId w:val="3"/>
  </w:num>
  <w:num w:numId="3" w16cid:durableId="770734653">
    <w:abstractNumId w:val="4"/>
  </w:num>
  <w:num w:numId="4" w16cid:durableId="1615091238">
    <w:abstractNumId w:val="0"/>
  </w:num>
  <w:num w:numId="5" w16cid:durableId="1860586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3BC"/>
    <w:rsid w:val="00002ED4"/>
    <w:rsid w:val="000460EA"/>
    <w:rsid w:val="00301887"/>
    <w:rsid w:val="004427D9"/>
    <w:rsid w:val="009403BC"/>
    <w:rsid w:val="00954F5E"/>
    <w:rsid w:val="00E4311D"/>
    <w:rsid w:val="00F8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31AE9"/>
  <w15:docId w15:val="{F9A48682-798E-9B4E-AAAE-BC7E0056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kern w:val="2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outline w:val="0"/>
      <w:color w:val="6264A7"/>
      <w:u w:val="single" w:color="6264A7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sid w:val="004427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Brenda Santiago</cp:lastModifiedBy>
  <cp:revision>2</cp:revision>
  <dcterms:created xsi:type="dcterms:W3CDTF">2023-09-15T18:00:00Z</dcterms:created>
  <dcterms:modified xsi:type="dcterms:W3CDTF">2023-09-15T18:00:00Z</dcterms:modified>
</cp:coreProperties>
</file>